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1E" w:rsidRPr="001A6FC5" w:rsidRDefault="00A56D61" w:rsidP="001A6FC5">
      <w:pPr>
        <w:widowControl w:val="0"/>
        <w:autoSpaceDE w:val="0"/>
        <w:autoSpaceDN w:val="0"/>
        <w:adjustRightInd w:val="0"/>
        <w:spacing w:after="320" w:line="276" w:lineRule="auto"/>
        <w:jc w:val="center"/>
        <w:rPr>
          <w:rFonts w:asciiTheme="minorHAnsi" w:eastAsia="Cambria" w:hAnsiTheme="minorHAnsi" w:cs="Times"/>
          <w:b/>
          <w:sz w:val="21"/>
          <w:szCs w:val="21"/>
          <w:lang w:eastAsia="en-US"/>
        </w:rPr>
      </w:pPr>
      <w:r w:rsidRPr="001A6FC5">
        <w:rPr>
          <w:rFonts w:asciiTheme="minorHAnsi" w:eastAsia="Cambria" w:hAnsiTheme="minorHAnsi" w:cs="Times"/>
          <w:b/>
          <w:sz w:val="21"/>
          <w:szCs w:val="21"/>
          <w:lang w:eastAsia="en-US"/>
        </w:rPr>
        <w:t>Nascholing Seefeld, Oostenrijk 201</w:t>
      </w:r>
      <w:r w:rsidR="00CA30E4" w:rsidRPr="001A6FC5">
        <w:rPr>
          <w:rFonts w:asciiTheme="minorHAnsi" w:eastAsia="Cambria" w:hAnsiTheme="minorHAnsi" w:cs="Times"/>
          <w:b/>
          <w:sz w:val="21"/>
          <w:szCs w:val="21"/>
          <w:lang w:eastAsia="en-US"/>
        </w:rPr>
        <w:t>9</w:t>
      </w:r>
    </w:p>
    <w:p w:rsidR="00020068" w:rsidRPr="001A6FC5" w:rsidRDefault="00020068"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Data scholing</w:t>
      </w:r>
      <w:r w:rsidRPr="001A6FC5">
        <w:rPr>
          <w:rFonts w:asciiTheme="minorHAnsi" w:eastAsia="Cambria" w:hAnsiTheme="minorHAnsi" w:cs="Times"/>
          <w:sz w:val="21"/>
          <w:szCs w:val="21"/>
          <w:lang w:eastAsia="en-US"/>
        </w:rPr>
        <w:tab/>
        <w:t xml:space="preserve">: </w:t>
      </w:r>
      <w:r w:rsidR="005F02CA" w:rsidRPr="001A6FC5">
        <w:rPr>
          <w:rFonts w:asciiTheme="minorHAnsi" w:eastAsia="Cambria" w:hAnsiTheme="minorHAnsi" w:cs="Times"/>
          <w:sz w:val="21"/>
          <w:szCs w:val="21"/>
          <w:lang w:eastAsia="en-US"/>
        </w:rPr>
        <w:t>3</w:t>
      </w:r>
      <w:r w:rsidR="00CA30E4" w:rsidRPr="001A6FC5">
        <w:rPr>
          <w:rFonts w:asciiTheme="minorHAnsi" w:eastAsia="Cambria" w:hAnsiTheme="minorHAnsi" w:cs="Times"/>
          <w:sz w:val="21"/>
          <w:szCs w:val="21"/>
          <w:lang w:eastAsia="en-US"/>
        </w:rPr>
        <w:t>1</w:t>
      </w:r>
      <w:r w:rsidR="005F02CA" w:rsidRPr="001A6FC5">
        <w:rPr>
          <w:rFonts w:asciiTheme="minorHAnsi" w:eastAsia="Cambria" w:hAnsiTheme="minorHAnsi" w:cs="Times"/>
          <w:sz w:val="21"/>
          <w:szCs w:val="21"/>
          <w:lang w:eastAsia="en-US"/>
        </w:rPr>
        <w:t xml:space="preserve"> jan</w:t>
      </w:r>
      <w:r w:rsidR="00720369" w:rsidRPr="001A6FC5">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1</w:t>
      </w:r>
      <w:r w:rsidR="005F02CA" w:rsidRPr="001A6FC5">
        <w:rPr>
          <w:rFonts w:asciiTheme="minorHAnsi" w:eastAsia="Cambria" w:hAnsiTheme="minorHAnsi" w:cs="Times"/>
          <w:sz w:val="21"/>
          <w:szCs w:val="21"/>
          <w:lang w:eastAsia="en-US"/>
        </w:rPr>
        <w:t xml:space="preserve"> en </w:t>
      </w:r>
      <w:r w:rsidR="00CA30E4" w:rsidRPr="001A6FC5">
        <w:rPr>
          <w:rFonts w:asciiTheme="minorHAnsi" w:eastAsia="Cambria" w:hAnsiTheme="minorHAnsi" w:cs="Times"/>
          <w:sz w:val="21"/>
          <w:szCs w:val="21"/>
          <w:lang w:eastAsia="en-US"/>
        </w:rPr>
        <w:t>2</w:t>
      </w:r>
      <w:r w:rsidR="005F02CA" w:rsidRPr="001A6FC5">
        <w:rPr>
          <w:rFonts w:asciiTheme="minorHAnsi" w:eastAsia="Cambria" w:hAnsiTheme="minorHAnsi" w:cs="Times"/>
          <w:sz w:val="21"/>
          <w:szCs w:val="21"/>
          <w:lang w:eastAsia="en-US"/>
        </w:rPr>
        <w:t xml:space="preserve"> feb</w:t>
      </w:r>
      <w:r w:rsidR="00720369" w:rsidRPr="001A6FC5">
        <w:rPr>
          <w:rFonts w:asciiTheme="minorHAnsi" w:eastAsia="Cambria" w:hAnsiTheme="minorHAnsi" w:cs="Times"/>
          <w:sz w:val="21"/>
          <w:szCs w:val="21"/>
          <w:lang w:eastAsia="en-US"/>
        </w:rPr>
        <w:t xml:space="preserve"> 201</w:t>
      </w:r>
      <w:r w:rsidR="005F02CA" w:rsidRPr="001A6FC5">
        <w:rPr>
          <w:rFonts w:asciiTheme="minorHAnsi" w:eastAsia="Cambria" w:hAnsiTheme="minorHAnsi" w:cs="Times"/>
          <w:sz w:val="21"/>
          <w:szCs w:val="21"/>
          <w:lang w:eastAsia="en-US"/>
        </w:rPr>
        <w:t>8</w:t>
      </w:r>
      <w:r w:rsidRPr="001A6FC5">
        <w:rPr>
          <w:rFonts w:asciiTheme="minorHAnsi" w:eastAsia="Cambria" w:hAnsiTheme="minorHAnsi" w:cs="Times"/>
          <w:sz w:val="21"/>
          <w:szCs w:val="21"/>
          <w:lang w:eastAsia="en-US"/>
        </w:rPr>
        <w:t xml:space="preserve"> </w:t>
      </w:r>
    </w:p>
    <w:p w:rsidR="0066531E"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Opzet scholing</w:t>
      </w:r>
      <w:r w:rsidRPr="001A6FC5">
        <w:rPr>
          <w:rFonts w:asciiTheme="minorHAnsi" w:eastAsia="Cambria" w:hAnsiTheme="minorHAnsi" w:cs="Times"/>
          <w:sz w:val="21"/>
          <w:szCs w:val="21"/>
          <w:lang w:eastAsia="en-US"/>
        </w:rPr>
        <w:tab/>
        <w:t>: drie dagdelen</w:t>
      </w:r>
      <w:r w:rsidR="00793A49" w:rsidRPr="001A6FC5">
        <w:rPr>
          <w:rFonts w:asciiTheme="minorHAnsi" w:eastAsia="Cambria" w:hAnsiTheme="minorHAnsi" w:cs="Times"/>
          <w:sz w:val="21"/>
          <w:szCs w:val="21"/>
          <w:lang w:eastAsia="en-US"/>
        </w:rPr>
        <w:t>, 5 uur per dag</w:t>
      </w:r>
    </w:p>
    <w:p w:rsidR="00247860"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Accreditatie</w:t>
      </w:r>
      <w:r w:rsidRPr="001A6FC5">
        <w:rPr>
          <w:rFonts w:asciiTheme="minorHAnsi" w:eastAsia="Cambria" w:hAnsiTheme="minorHAnsi" w:cs="Times"/>
          <w:sz w:val="21"/>
          <w:szCs w:val="21"/>
          <w:lang w:eastAsia="en-US"/>
        </w:rPr>
        <w:tab/>
        <w:t>:</w:t>
      </w:r>
      <w:r w:rsidR="0066531E" w:rsidRPr="001A6FC5">
        <w:rPr>
          <w:rFonts w:asciiTheme="minorHAnsi" w:eastAsia="Cambria" w:hAnsiTheme="minorHAnsi" w:cs="Times"/>
          <w:sz w:val="21"/>
          <w:szCs w:val="21"/>
          <w:lang w:eastAsia="en-US"/>
        </w:rPr>
        <w:t xml:space="preserve"> </w:t>
      </w:r>
      <w:r w:rsidR="00515CC9" w:rsidRPr="001A6FC5">
        <w:rPr>
          <w:rFonts w:asciiTheme="minorHAnsi" w:eastAsia="Cambria" w:hAnsiTheme="minorHAnsi" w:cs="Times"/>
          <w:sz w:val="21"/>
          <w:szCs w:val="21"/>
          <w:lang w:eastAsia="en-US"/>
        </w:rPr>
        <w:t xml:space="preserve">aanvraag voor </w:t>
      </w:r>
      <w:r w:rsidRPr="001A6FC5">
        <w:rPr>
          <w:rFonts w:asciiTheme="minorHAnsi" w:eastAsia="Cambria" w:hAnsiTheme="minorHAnsi" w:cs="Times"/>
          <w:sz w:val="21"/>
          <w:szCs w:val="21"/>
          <w:lang w:eastAsia="en-US"/>
        </w:rPr>
        <w:t xml:space="preserve">15 punten </w:t>
      </w:r>
    </w:p>
    <w:p w:rsidR="00B730A0" w:rsidRPr="001A6FC5" w:rsidRDefault="00B730A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Do</w:t>
      </w:r>
      <w:r w:rsidR="00720369" w:rsidRPr="001A6FC5">
        <w:rPr>
          <w:rFonts w:asciiTheme="minorHAnsi" w:eastAsia="Cambria" w:hAnsiTheme="minorHAnsi" w:cs="Times"/>
          <w:sz w:val="21"/>
          <w:szCs w:val="21"/>
          <w:lang w:eastAsia="en-US"/>
        </w:rPr>
        <w:t>elgroep</w:t>
      </w:r>
      <w:r w:rsidR="00720369" w:rsidRPr="001A6FC5">
        <w:rPr>
          <w:rFonts w:asciiTheme="minorHAnsi" w:eastAsia="Cambria" w:hAnsiTheme="minorHAnsi" w:cs="Times"/>
          <w:sz w:val="21"/>
          <w:szCs w:val="21"/>
          <w:lang w:eastAsia="en-US"/>
        </w:rPr>
        <w:tab/>
        <w:t xml:space="preserve">: verzekeringsartsen, </w:t>
      </w:r>
      <w:r w:rsidRPr="001A6FC5">
        <w:rPr>
          <w:rFonts w:asciiTheme="minorHAnsi" w:eastAsia="Cambria" w:hAnsiTheme="minorHAnsi" w:cs="Times"/>
          <w:sz w:val="21"/>
          <w:szCs w:val="21"/>
          <w:lang w:eastAsia="en-US"/>
        </w:rPr>
        <w:t>bedrijfsartsen</w:t>
      </w:r>
      <w:r w:rsidR="00720369" w:rsidRPr="001A6FC5">
        <w:rPr>
          <w:rFonts w:asciiTheme="minorHAnsi" w:eastAsia="Cambria" w:hAnsiTheme="minorHAnsi" w:cs="Times"/>
          <w:sz w:val="21"/>
          <w:szCs w:val="21"/>
          <w:lang w:eastAsia="en-US"/>
        </w:rPr>
        <w:t xml:space="preserve"> en medisch adviseurs</w:t>
      </w:r>
    </w:p>
    <w:p w:rsidR="00247860" w:rsidRPr="001A6FC5" w:rsidRDefault="00247860" w:rsidP="001A6FC5">
      <w:pPr>
        <w:pStyle w:val="Lijstalinea"/>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Locatie</w:t>
      </w:r>
      <w:r w:rsidRPr="001A6FC5">
        <w:rPr>
          <w:rFonts w:asciiTheme="minorHAnsi" w:eastAsia="Cambria" w:hAnsiTheme="minorHAnsi" w:cs="Times"/>
          <w:sz w:val="21"/>
          <w:szCs w:val="21"/>
          <w:lang w:eastAsia="en-US"/>
        </w:rPr>
        <w:tab/>
      </w:r>
      <w:r w:rsidRPr="001A6FC5">
        <w:rPr>
          <w:rFonts w:asciiTheme="minorHAnsi" w:eastAsia="Cambria" w:hAnsiTheme="minorHAnsi" w:cs="Times"/>
          <w:sz w:val="21"/>
          <w:szCs w:val="21"/>
          <w:lang w:eastAsia="en-US"/>
        </w:rPr>
        <w:tab/>
        <w:t>: Hotel Wetterstein</w:t>
      </w:r>
      <w:r w:rsidR="00F8352C" w:rsidRPr="001A6FC5">
        <w:rPr>
          <w:rFonts w:asciiTheme="minorHAnsi" w:eastAsia="Cambria" w:hAnsiTheme="minorHAnsi" w:cs="Times"/>
          <w:sz w:val="21"/>
          <w:szCs w:val="21"/>
          <w:lang w:eastAsia="en-US"/>
        </w:rPr>
        <w:t xml:space="preserve"> in Seefeld, Oostenrijk </w:t>
      </w:r>
    </w:p>
    <w:p w:rsidR="00247860"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Deelnemers</w:t>
      </w:r>
      <w:r w:rsidRPr="001A6FC5">
        <w:rPr>
          <w:rFonts w:asciiTheme="minorHAnsi" w:eastAsia="Cambria" w:hAnsiTheme="minorHAnsi" w:cs="Times"/>
          <w:sz w:val="21"/>
          <w:szCs w:val="21"/>
          <w:lang w:eastAsia="en-US"/>
        </w:rPr>
        <w:tab/>
        <w:t xml:space="preserve">: maximaal </w:t>
      </w:r>
      <w:r w:rsidR="005F02CA" w:rsidRPr="001A6FC5">
        <w:rPr>
          <w:rFonts w:asciiTheme="minorHAnsi" w:eastAsia="Cambria" w:hAnsiTheme="minorHAnsi" w:cs="Times"/>
          <w:sz w:val="21"/>
          <w:szCs w:val="21"/>
          <w:lang w:eastAsia="en-US"/>
        </w:rPr>
        <w:t>30</w:t>
      </w:r>
    </w:p>
    <w:p w:rsidR="00247860" w:rsidRPr="001A6FC5" w:rsidRDefault="00247860" w:rsidP="001A6FC5">
      <w:pPr>
        <w:widowControl w:val="0"/>
        <w:autoSpaceDE w:val="0"/>
        <w:autoSpaceDN w:val="0"/>
        <w:adjustRightInd w:val="0"/>
        <w:spacing w:line="276" w:lineRule="auto"/>
        <w:rPr>
          <w:rFonts w:asciiTheme="minorHAnsi" w:eastAsia="Cambria" w:hAnsiTheme="minorHAnsi" w:cs="Times"/>
          <w:b/>
          <w:sz w:val="21"/>
          <w:szCs w:val="21"/>
          <w:lang w:eastAsia="en-US"/>
        </w:rPr>
      </w:pPr>
    </w:p>
    <w:p w:rsidR="0018420C" w:rsidRPr="001A6FC5" w:rsidRDefault="0018420C" w:rsidP="001A6FC5">
      <w:pPr>
        <w:widowControl w:val="0"/>
        <w:autoSpaceDE w:val="0"/>
        <w:autoSpaceDN w:val="0"/>
        <w:adjustRightInd w:val="0"/>
        <w:spacing w:line="276" w:lineRule="auto"/>
        <w:rPr>
          <w:rFonts w:asciiTheme="minorHAnsi" w:eastAsia="Cambria" w:hAnsiTheme="minorHAnsi" w:cs="Times"/>
          <w:b/>
          <w:i/>
          <w:sz w:val="21"/>
          <w:szCs w:val="21"/>
          <w:lang w:eastAsia="en-US"/>
        </w:rPr>
      </w:pPr>
    </w:p>
    <w:p w:rsidR="00A11834" w:rsidRPr="001A6FC5" w:rsidRDefault="004408A1" w:rsidP="001A6FC5">
      <w:pPr>
        <w:widowControl w:val="0"/>
        <w:autoSpaceDE w:val="0"/>
        <w:autoSpaceDN w:val="0"/>
        <w:adjustRightInd w:val="0"/>
        <w:spacing w:line="276" w:lineRule="auto"/>
        <w:rPr>
          <w:rFonts w:asciiTheme="minorHAnsi" w:eastAsia="Cambria" w:hAnsiTheme="minorHAnsi" w:cs="Times"/>
          <w:i/>
          <w:sz w:val="21"/>
          <w:szCs w:val="21"/>
          <w:lang w:eastAsia="en-US"/>
        </w:rPr>
      </w:pPr>
      <w:r>
        <w:rPr>
          <w:rFonts w:asciiTheme="minorHAnsi" w:eastAsia="Cambria" w:hAnsiTheme="minorHAnsi" w:cs="Times"/>
          <w:b/>
          <w:i/>
          <w:sz w:val="21"/>
          <w:szCs w:val="21"/>
          <w:lang w:eastAsia="en-US"/>
        </w:rPr>
        <w:t>Algehele b</w:t>
      </w:r>
      <w:r w:rsidR="00A11834" w:rsidRPr="001A6FC5">
        <w:rPr>
          <w:rFonts w:asciiTheme="minorHAnsi" w:eastAsia="Cambria" w:hAnsiTheme="minorHAnsi" w:cs="Times"/>
          <w:b/>
          <w:i/>
          <w:sz w:val="21"/>
          <w:szCs w:val="21"/>
          <w:lang w:eastAsia="en-US"/>
        </w:rPr>
        <w:t>egeleiding</w:t>
      </w:r>
      <w:r w:rsidR="003035D9" w:rsidRPr="001A6FC5">
        <w:rPr>
          <w:rFonts w:asciiTheme="minorHAnsi" w:eastAsia="Cambria" w:hAnsiTheme="minorHAnsi" w:cs="Times"/>
          <w:b/>
          <w:i/>
          <w:sz w:val="21"/>
          <w:szCs w:val="21"/>
          <w:lang w:eastAsia="en-US"/>
        </w:rPr>
        <w:t xml:space="preserve"> bij</w:t>
      </w:r>
      <w:r w:rsidR="0018420C" w:rsidRPr="001A6FC5">
        <w:rPr>
          <w:rFonts w:asciiTheme="minorHAnsi" w:eastAsia="Cambria" w:hAnsiTheme="minorHAnsi" w:cs="Times"/>
          <w:b/>
          <w:i/>
          <w:sz w:val="21"/>
          <w:szCs w:val="21"/>
          <w:lang w:eastAsia="en-US"/>
        </w:rPr>
        <w:t xml:space="preserve"> casuïstiek</w:t>
      </w:r>
      <w:r w:rsidR="00A11834" w:rsidRPr="001A6FC5">
        <w:rPr>
          <w:rFonts w:asciiTheme="minorHAnsi" w:eastAsia="Cambria" w:hAnsiTheme="minorHAnsi" w:cs="Times"/>
          <w:b/>
          <w:i/>
          <w:sz w:val="21"/>
          <w:szCs w:val="21"/>
          <w:lang w:eastAsia="en-US"/>
        </w:rPr>
        <w:t xml:space="preserve"> &amp; </w:t>
      </w:r>
      <w:r w:rsidR="0018420C" w:rsidRPr="001A6FC5">
        <w:rPr>
          <w:rFonts w:asciiTheme="minorHAnsi" w:eastAsia="Cambria" w:hAnsiTheme="minorHAnsi" w:cs="Times"/>
          <w:b/>
          <w:i/>
          <w:sz w:val="21"/>
          <w:szCs w:val="21"/>
          <w:lang w:eastAsia="en-US"/>
        </w:rPr>
        <w:t>werkgroepen</w:t>
      </w:r>
      <w:r w:rsidR="00A11834" w:rsidRPr="001A6FC5">
        <w:rPr>
          <w:rFonts w:asciiTheme="minorHAnsi" w:eastAsia="Cambria" w:hAnsiTheme="minorHAnsi" w:cs="Times"/>
          <w:b/>
          <w:i/>
          <w:sz w:val="21"/>
          <w:szCs w:val="21"/>
          <w:lang w:eastAsia="en-US"/>
        </w:rPr>
        <w:t>:</w:t>
      </w:r>
      <w:r w:rsidR="00A11834" w:rsidRPr="001A6FC5">
        <w:rPr>
          <w:rFonts w:asciiTheme="minorHAnsi" w:eastAsia="Cambria" w:hAnsiTheme="minorHAnsi" w:cs="Times"/>
          <w:i/>
          <w:sz w:val="21"/>
          <w:szCs w:val="21"/>
          <w:lang w:eastAsia="en-US"/>
        </w:rPr>
        <w:t xml:space="preserve"> </w:t>
      </w:r>
    </w:p>
    <w:p w:rsidR="00A11834" w:rsidRPr="001A6FC5" w:rsidRDefault="00A11834" w:rsidP="001A6FC5">
      <w:pPr>
        <w:spacing w:line="276" w:lineRule="auto"/>
        <w:rPr>
          <w:rFonts w:asciiTheme="minorHAnsi" w:eastAsia="Cambria" w:hAnsiTheme="minorHAnsi" w:cs="Times"/>
          <w:sz w:val="21"/>
          <w:szCs w:val="21"/>
          <w:lang w:eastAsia="en-US"/>
        </w:rPr>
      </w:pPr>
    </w:p>
    <w:p w:rsidR="00A11834" w:rsidRPr="001A6FC5" w:rsidRDefault="00E238E1" w:rsidP="001A6FC5">
      <w:pPr>
        <w:spacing w:line="276" w:lineRule="auto"/>
        <w:rPr>
          <w:rFonts w:asciiTheme="minorHAnsi" w:eastAsia="Cambria" w:hAnsiTheme="minorHAnsi" w:cs="Times"/>
          <w:sz w:val="21"/>
          <w:szCs w:val="21"/>
          <w:lang w:eastAsia="en-US"/>
        </w:rPr>
      </w:pPr>
      <w:r w:rsidRPr="00A47249">
        <w:rPr>
          <w:rFonts w:asciiTheme="minorHAnsi" w:eastAsia="Cambria" w:hAnsiTheme="minorHAnsi" w:cs="Times"/>
          <w:i/>
          <w:sz w:val="21"/>
          <w:szCs w:val="21"/>
          <w:lang w:eastAsia="en-US"/>
        </w:rPr>
        <w:t xml:space="preserve">Drs. </w:t>
      </w:r>
      <w:r w:rsidR="00A11834" w:rsidRPr="00A47249">
        <w:rPr>
          <w:rFonts w:asciiTheme="minorHAnsi" w:eastAsia="Cambria" w:hAnsiTheme="minorHAnsi" w:cs="Times"/>
          <w:i/>
          <w:sz w:val="21"/>
          <w:szCs w:val="21"/>
          <w:lang w:eastAsia="en-US"/>
        </w:rPr>
        <w:t>Jurriaan Blekemolen</w:t>
      </w:r>
      <w:r w:rsidR="00A11834" w:rsidRPr="001A6FC5">
        <w:rPr>
          <w:rFonts w:asciiTheme="minorHAnsi" w:eastAsia="Cambria" w:hAnsiTheme="minorHAnsi" w:cs="Times"/>
          <w:sz w:val="21"/>
          <w:szCs w:val="21"/>
          <w:lang w:eastAsia="en-US"/>
        </w:rPr>
        <w:t xml:space="preserve"> is gecertificeerd </w:t>
      </w:r>
      <w:r w:rsidR="00303A36" w:rsidRPr="001A6FC5">
        <w:rPr>
          <w:rFonts w:asciiTheme="minorHAnsi" w:eastAsia="Cambria" w:hAnsiTheme="minorHAnsi" w:cs="Times"/>
          <w:sz w:val="21"/>
          <w:szCs w:val="21"/>
          <w:lang w:eastAsia="en-US"/>
        </w:rPr>
        <w:t>organisatieadviseur</w:t>
      </w:r>
      <w:r w:rsidR="00A11834" w:rsidRPr="001A6FC5">
        <w:rPr>
          <w:rFonts w:asciiTheme="minorHAnsi" w:eastAsia="Cambria" w:hAnsiTheme="minorHAnsi" w:cs="Times"/>
          <w:sz w:val="21"/>
          <w:szCs w:val="21"/>
          <w:lang w:eastAsia="en-US"/>
        </w:rPr>
        <w:t>, arbeids- en organisatiedeskundige en geregistreerd bedrijfsarts. Hij is sinds enige tijd directeur van arbodienst Vodemol. Sinds 2010 is hij Dhr. Blekemolen is medisch adviseur van DC VerzuimDiagnostiek / DC Expertise Centrum.</w:t>
      </w:r>
    </w:p>
    <w:p w:rsidR="00A11834" w:rsidRPr="001A6FC5" w:rsidRDefault="00A1183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A11834"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A47249">
        <w:rPr>
          <w:rFonts w:asciiTheme="minorHAnsi" w:eastAsia="Cambria" w:hAnsiTheme="minorHAnsi" w:cs="Times"/>
          <w:i/>
          <w:sz w:val="21"/>
          <w:szCs w:val="21"/>
          <w:lang w:eastAsia="en-US"/>
        </w:rPr>
        <w:t xml:space="preserve">Dr. </w:t>
      </w:r>
      <w:r w:rsidR="00A11834" w:rsidRPr="00A47249">
        <w:rPr>
          <w:rFonts w:asciiTheme="minorHAnsi" w:eastAsia="Cambria" w:hAnsiTheme="minorHAnsi" w:cs="Times"/>
          <w:i/>
          <w:sz w:val="21"/>
          <w:szCs w:val="21"/>
          <w:lang w:eastAsia="en-US"/>
        </w:rPr>
        <w:t>Rob Kok</w:t>
      </w:r>
      <w:r w:rsidR="00A11834" w:rsidRPr="001A6FC5">
        <w:rPr>
          <w:rFonts w:asciiTheme="minorHAnsi" w:eastAsia="Cambria" w:hAnsiTheme="minorHAnsi" w:cs="Times"/>
          <w:sz w:val="21"/>
          <w:szCs w:val="21"/>
          <w:lang w:eastAsia="en-US"/>
        </w:rPr>
        <w:t xml:space="preserve"> is verzekeringsarts bij het UWV en is sinds 2015 voorzitter van de Nederlandse Vereniging voor Verzekeringsgeneeskunde (NVVG).</w:t>
      </w:r>
    </w:p>
    <w:p w:rsidR="004408A1" w:rsidRDefault="004408A1">
      <w:pPr>
        <w:rPr>
          <w:rFonts w:asciiTheme="minorHAnsi" w:eastAsia="Cambria" w:hAnsiTheme="minorHAnsi" w:cs="Times"/>
          <w:b/>
          <w:sz w:val="21"/>
          <w:szCs w:val="21"/>
          <w:highlight w:val="lightGray"/>
          <w:lang w:eastAsia="en-US"/>
        </w:rPr>
      </w:pPr>
    </w:p>
    <w:p w:rsidR="004408A1" w:rsidRDefault="004408A1">
      <w:pPr>
        <w:rPr>
          <w:rFonts w:asciiTheme="minorHAnsi" w:eastAsia="Cambria" w:hAnsiTheme="minorHAnsi" w:cs="Times"/>
          <w:b/>
          <w:sz w:val="21"/>
          <w:szCs w:val="21"/>
          <w:highlight w:val="lightGray"/>
          <w:lang w:eastAsia="en-US"/>
        </w:rPr>
      </w:pPr>
      <w:r>
        <w:rPr>
          <w:rFonts w:asciiTheme="minorHAnsi" w:eastAsia="Cambria" w:hAnsiTheme="minorHAnsi" w:cs="Times"/>
          <w:b/>
          <w:sz w:val="21"/>
          <w:szCs w:val="21"/>
          <w:highlight w:val="lightGray"/>
          <w:lang w:eastAsia="en-US"/>
        </w:rPr>
        <w:br w:type="page"/>
      </w:r>
    </w:p>
    <w:p w:rsidR="00CC1ABD" w:rsidRPr="001A6FC5" w:rsidRDefault="00CC1ABD" w:rsidP="001A6FC5">
      <w:pPr>
        <w:widowControl w:val="0"/>
        <w:autoSpaceDE w:val="0"/>
        <w:autoSpaceDN w:val="0"/>
        <w:adjustRightInd w:val="0"/>
        <w:spacing w:line="276" w:lineRule="auto"/>
        <w:rPr>
          <w:rFonts w:asciiTheme="minorHAnsi" w:eastAsia="Cambria" w:hAnsiTheme="minorHAnsi" w:cs="Times"/>
          <w:b/>
          <w:sz w:val="21"/>
          <w:szCs w:val="21"/>
          <w:lang w:eastAsia="en-US"/>
        </w:rPr>
      </w:pPr>
      <w:r w:rsidRPr="001A6FC5">
        <w:rPr>
          <w:rFonts w:asciiTheme="minorHAnsi" w:eastAsia="Cambria" w:hAnsiTheme="minorHAnsi" w:cs="Times"/>
          <w:b/>
          <w:sz w:val="21"/>
          <w:szCs w:val="21"/>
          <w:highlight w:val="lightGray"/>
          <w:lang w:eastAsia="en-US"/>
        </w:rPr>
        <w:lastRenderedPageBreak/>
        <w:t xml:space="preserve">Scholing </w:t>
      </w:r>
      <w:r w:rsidR="00EF3CC7" w:rsidRPr="001A6FC5">
        <w:rPr>
          <w:rFonts w:asciiTheme="minorHAnsi" w:eastAsia="Cambria" w:hAnsiTheme="minorHAnsi" w:cs="Times"/>
          <w:b/>
          <w:sz w:val="21"/>
          <w:szCs w:val="21"/>
          <w:highlight w:val="lightGray"/>
          <w:lang w:eastAsia="en-US"/>
        </w:rPr>
        <w:t xml:space="preserve">donderdag </w:t>
      </w:r>
      <w:r w:rsidR="00605C24" w:rsidRPr="001A6FC5">
        <w:rPr>
          <w:rFonts w:asciiTheme="minorHAnsi" w:eastAsia="Cambria" w:hAnsiTheme="minorHAnsi" w:cs="Times"/>
          <w:b/>
          <w:sz w:val="21"/>
          <w:szCs w:val="21"/>
          <w:highlight w:val="lightGray"/>
          <w:lang w:eastAsia="en-US"/>
        </w:rPr>
        <w:t>3</w:t>
      </w:r>
      <w:r w:rsidR="00CA30E4" w:rsidRPr="001A6FC5">
        <w:rPr>
          <w:rFonts w:asciiTheme="minorHAnsi" w:eastAsia="Cambria" w:hAnsiTheme="minorHAnsi" w:cs="Times"/>
          <w:b/>
          <w:sz w:val="21"/>
          <w:szCs w:val="21"/>
          <w:highlight w:val="lightGray"/>
          <w:lang w:eastAsia="en-US"/>
        </w:rPr>
        <w:t>1</w:t>
      </w:r>
      <w:r w:rsidR="00605C24" w:rsidRPr="001A6FC5">
        <w:rPr>
          <w:rFonts w:asciiTheme="minorHAnsi" w:eastAsia="Cambria" w:hAnsiTheme="minorHAnsi" w:cs="Times"/>
          <w:b/>
          <w:sz w:val="21"/>
          <w:szCs w:val="21"/>
          <w:highlight w:val="lightGray"/>
          <w:lang w:eastAsia="en-US"/>
        </w:rPr>
        <w:t xml:space="preserve"> januari</w:t>
      </w:r>
      <w:r w:rsidRPr="001A6FC5">
        <w:rPr>
          <w:rFonts w:asciiTheme="minorHAnsi" w:eastAsia="Cambria" w:hAnsiTheme="minorHAnsi" w:cs="Times"/>
          <w:b/>
          <w:sz w:val="21"/>
          <w:szCs w:val="21"/>
          <w:highlight w:val="lightGray"/>
          <w:lang w:eastAsia="en-US"/>
        </w:rPr>
        <w:t xml:space="preserve">:   </w:t>
      </w:r>
      <w:r w:rsidRPr="001A6FC5">
        <w:rPr>
          <w:rFonts w:asciiTheme="minorHAnsi" w:eastAsia="Cambria" w:hAnsiTheme="minorHAnsi" w:cs="Times"/>
          <w:b/>
          <w:sz w:val="21"/>
          <w:szCs w:val="21"/>
          <w:lang w:eastAsia="en-US"/>
        </w:rPr>
        <w:t xml:space="preserve"> </w:t>
      </w:r>
    </w:p>
    <w:p w:rsidR="00CC1ABD" w:rsidRPr="001A6FC5" w:rsidRDefault="00CC1ABD"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C1ABD" w:rsidRPr="001A6FC5" w:rsidRDefault="00CC1ABD"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Spreker</w:t>
      </w:r>
    </w:p>
    <w:p w:rsidR="00CC1ABD" w:rsidRPr="001A6FC5" w:rsidRDefault="00CC1ABD"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Dr</w:t>
      </w:r>
      <w:r w:rsidR="005F02CA"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 xml:space="preserve"> </w:t>
      </w:r>
      <w:r w:rsidR="00C377C0" w:rsidRPr="001A6FC5">
        <w:rPr>
          <w:rFonts w:asciiTheme="minorHAnsi" w:eastAsia="Cambria" w:hAnsiTheme="minorHAnsi" w:cs="Times"/>
          <w:sz w:val="21"/>
          <w:szCs w:val="21"/>
          <w:lang w:eastAsia="en-US"/>
        </w:rPr>
        <w:t>P. Carbaat</w:t>
      </w:r>
      <w:r w:rsidR="00743FD9" w:rsidRPr="001A6FC5">
        <w:rPr>
          <w:rFonts w:asciiTheme="minorHAnsi" w:eastAsia="Cambria" w:hAnsiTheme="minorHAnsi" w:cs="Times"/>
          <w:sz w:val="21"/>
          <w:szCs w:val="21"/>
          <w:lang w:eastAsia="en-US"/>
        </w:rPr>
        <w:t xml:space="preserve">, </w:t>
      </w:r>
      <w:r w:rsidR="004644B1" w:rsidRPr="001A6FC5">
        <w:rPr>
          <w:rFonts w:asciiTheme="minorHAnsi" w:eastAsia="Cambria" w:hAnsiTheme="minorHAnsi" w:cs="Times"/>
          <w:sz w:val="21"/>
          <w:szCs w:val="21"/>
          <w:lang w:eastAsia="en-US"/>
        </w:rPr>
        <w:t>neuroloog</w:t>
      </w:r>
    </w:p>
    <w:p w:rsidR="00CC1ABD" w:rsidRPr="001A6FC5" w:rsidRDefault="00CC1ABD"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C1ABD" w:rsidRPr="001A6FC5" w:rsidRDefault="00CC1ABD"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Over de spreker</w:t>
      </w:r>
    </w:p>
    <w:p w:rsidR="00D91ABA" w:rsidRPr="001A6FC5" w:rsidRDefault="00571FA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Dr. P.A.T. Carbaat (Pjotr) is na zijn medische studie in Utrecht en Militaire Dienst opgeleid tot neuroloog in het toenmalige Dijkzigt ziekenhuis, nu Erasmus MC te Rotterdam.</w:t>
      </w:r>
      <w:r w:rsidR="00E85C7B" w:rsidRPr="001A6FC5">
        <w:rPr>
          <w:rFonts w:asciiTheme="minorHAnsi" w:eastAsia="Cambria" w:hAnsiTheme="minorHAnsi" w:cs="Times"/>
          <w:sz w:val="21"/>
          <w:szCs w:val="21"/>
          <w:lang w:eastAsia="en-US"/>
        </w:rPr>
        <w:t xml:space="preserve"> </w:t>
      </w:r>
      <w:r w:rsidRPr="001A6FC5">
        <w:rPr>
          <w:rFonts w:asciiTheme="minorHAnsi" w:eastAsia="Cambria" w:hAnsiTheme="minorHAnsi" w:cs="Times"/>
          <w:sz w:val="21"/>
          <w:szCs w:val="21"/>
          <w:lang w:eastAsia="en-US"/>
        </w:rPr>
        <w:t>Van 1980 tot 2012 was hij werkzaam in het Albert Schweitzer Ziekenhuis (en rechtsvoorgangers) waar hij naast zijn werk als neuroloog ook vele bestuurlijke functies heeft uitgeoefend.</w:t>
      </w:r>
      <w:r w:rsidR="00A47249">
        <w:rPr>
          <w:rFonts w:asciiTheme="minorHAnsi" w:eastAsia="Cambria" w:hAnsiTheme="minorHAnsi" w:cs="Times"/>
          <w:sz w:val="21"/>
          <w:szCs w:val="21"/>
          <w:lang w:eastAsia="en-US"/>
        </w:rPr>
        <w:t xml:space="preserve"> </w:t>
      </w:r>
      <w:r w:rsidRPr="001A6FC5">
        <w:rPr>
          <w:rFonts w:asciiTheme="minorHAnsi" w:eastAsia="Cambria" w:hAnsiTheme="minorHAnsi" w:cs="Times"/>
          <w:sz w:val="21"/>
          <w:szCs w:val="21"/>
          <w:lang w:eastAsia="en-US"/>
        </w:rPr>
        <w:t>Na zijn “pensionering” heeft hij korte tijd in Suriname gewerkt, waar hij in verschillende ziekenhuizen waarnam. Thans verricht hij voor DC VerzuimDiagnostiek neurologische onderzoeken voor bedrijfsartsen en verzekeringsartsen.</w:t>
      </w:r>
    </w:p>
    <w:p w:rsidR="00571FA4" w:rsidRPr="001A6FC5" w:rsidRDefault="00571FA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571FA4" w:rsidRPr="001A6FC5" w:rsidRDefault="00E85C7B"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 neuroloog Pjotr Carbaat is een van de hoofdpijnspecialisten in Nederland en is auteur van het boek</w:t>
      </w:r>
      <w:r w:rsidR="00845268" w:rsidRPr="001A6FC5">
        <w:rPr>
          <w:rFonts w:asciiTheme="minorHAnsi" w:eastAsia="Cambria" w:hAnsiTheme="minorHAnsi" w:cs="Times"/>
          <w:sz w:val="21"/>
          <w:szCs w:val="21"/>
          <w:lang w:eastAsia="en-US"/>
        </w:rPr>
        <w:t>: “Hoofdpijn, feiten en casuïstiek".</w:t>
      </w:r>
    </w:p>
    <w:p w:rsidR="005D3521" w:rsidRPr="001A6FC5" w:rsidRDefault="005D3521" w:rsidP="001A6FC5">
      <w:pPr>
        <w:widowControl w:val="0"/>
        <w:autoSpaceDE w:val="0"/>
        <w:autoSpaceDN w:val="0"/>
        <w:adjustRightInd w:val="0"/>
        <w:spacing w:line="276" w:lineRule="auto"/>
        <w:rPr>
          <w:rFonts w:asciiTheme="minorHAnsi" w:eastAsia="Cambria" w:hAnsiTheme="minorHAnsi" w:cs="Times"/>
          <w:b/>
          <w:i/>
          <w:sz w:val="21"/>
          <w:szCs w:val="21"/>
          <w:lang w:eastAsia="en-US"/>
        </w:rPr>
      </w:pPr>
    </w:p>
    <w:p w:rsidR="001A6830" w:rsidRPr="001A6FC5" w:rsidRDefault="001A6830"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Onderwerp</w:t>
      </w:r>
      <w:r w:rsidR="007438E1" w:rsidRPr="001A6FC5">
        <w:rPr>
          <w:rFonts w:asciiTheme="minorHAnsi" w:eastAsia="Cambria" w:hAnsiTheme="minorHAnsi" w:cs="Times"/>
          <w:b/>
          <w:i/>
          <w:sz w:val="21"/>
          <w:szCs w:val="21"/>
          <w:lang w:eastAsia="en-US"/>
        </w:rPr>
        <w:t>en</w:t>
      </w:r>
    </w:p>
    <w:p w:rsidR="00AC7F1E" w:rsidRPr="001A6FC5" w:rsidRDefault="00E85C7B" w:rsidP="001A6FC5">
      <w:pPr>
        <w:spacing w:line="276" w:lineRule="auto"/>
        <w:rPr>
          <w:rFonts w:asciiTheme="minorHAnsi" w:eastAsia="Cambria" w:hAnsiTheme="minorHAnsi" w:cs="Times"/>
          <w:sz w:val="21"/>
          <w:szCs w:val="21"/>
          <w:lang w:eastAsia="en-US"/>
        </w:rPr>
      </w:pPr>
      <w:r w:rsidRPr="001A6FC5">
        <w:rPr>
          <w:rFonts w:asciiTheme="minorHAnsi" w:eastAsia="Cambria" w:hAnsiTheme="minorHAnsi" w:cs="Times"/>
          <w:i/>
          <w:sz w:val="21"/>
          <w:szCs w:val="21"/>
          <w:lang w:eastAsia="en-US"/>
        </w:rPr>
        <w:t>Hoofdpijn</w:t>
      </w:r>
      <w:r w:rsidRPr="001A6FC5">
        <w:rPr>
          <w:rFonts w:asciiTheme="minorHAnsi" w:eastAsia="Cambria" w:hAnsiTheme="minorHAnsi" w:cs="Times"/>
          <w:sz w:val="21"/>
          <w:szCs w:val="21"/>
          <w:lang w:eastAsia="en-US"/>
        </w:rPr>
        <w:t xml:space="preserve"> is een van de meest voorkomende neurologische klachten. Medische professionals worden vaak geconfronteerd met deze moeilijke klinische probleemstelling. Aan hoofdpijn kunnen vele oorzaken ten grondslag liggen. Hoofdpijn kan een uiting zijn van betrekkelijk onschuldige tot zeer ernstige aandoeningen en een zorgvuldige diagnose is dan van het grootste belang.</w:t>
      </w:r>
    </w:p>
    <w:p w:rsidR="00E85C7B" w:rsidRPr="001A6FC5" w:rsidRDefault="00E85C7B" w:rsidP="001A6FC5">
      <w:pPr>
        <w:spacing w:line="276" w:lineRule="auto"/>
        <w:rPr>
          <w:rFonts w:asciiTheme="minorHAnsi" w:eastAsia="Cambria" w:hAnsiTheme="minorHAnsi" w:cs="Times"/>
          <w:sz w:val="21"/>
          <w:szCs w:val="21"/>
          <w:lang w:eastAsia="en-US"/>
        </w:rPr>
      </w:pPr>
    </w:p>
    <w:p w:rsidR="000C6E95" w:rsidRPr="001A6FC5" w:rsidRDefault="004E0101" w:rsidP="001A6FC5">
      <w:pPr>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Het tweede onderwerp dat dhr</w:t>
      </w:r>
      <w:r w:rsidR="00927468"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 xml:space="preserve"> Carbaat behandelt tijdens deze scholing is de </w:t>
      </w:r>
      <w:r w:rsidRPr="001A6FC5">
        <w:rPr>
          <w:rFonts w:asciiTheme="minorHAnsi" w:eastAsia="Cambria" w:hAnsiTheme="minorHAnsi" w:cs="Times"/>
          <w:i/>
          <w:sz w:val="21"/>
          <w:szCs w:val="21"/>
          <w:lang w:eastAsia="en-US"/>
        </w:rPr>
        <w:t>Hernia.</w:t>
      </w:r>
      <w:r w:rsidRPr="001A6FC5">
        <w:rPr>
          <w:rFonts w:asciiTheme="minorHAnsi" w:eastAsia="Cambria" w:hAnsiTheme="minorHAnsi" w:cs="Times"/>
          <w:sz w:val="21"/>
          <w:szCs w:val="21"/>
          <w:lang w:eastAsia="en-US"/>
        </w:rPr>
        <w:t xml:space="preserve"> </w:t>
      </w:r>
    </w:p>
    <w:p w:rsidR="00E85C7B" w:rsidRPr="001A6FC5" w:rsidRDefault="00E85C7B" w:rsidP="001A6FC5">
      <w:pPr>
        <w:spacing w:line="276" w:lineRule="auto"/>
        <w:rPr>
          <w:rFonts w:asciiTheme="minorHAnsi" w:eastAsia="Cambria" w:hAnsiTheme="minorHAnsi" w:cs="Times"/>
          <w:sz w:val="21"/>
          <w:szCs w:val="21"/>
          <w:lang w:eastAsia="en-US"/>
        </w:rPr>
      </w:pPr>
    </w:p>
    <w:p w:rsidR="009F219F" w:rsidRPr="001A6FC5" w:rsidRDefault="009F219F" w:rsidP="001A6FC5">
      <w:pPr>
        <w:spacing w:line="276" w:lineRule="auto"/>
        <w:rPr>
          <w:rFonts w:asciiTheme="minorHAnsi" w:eastAsia="Cambria" w:hAnsiTheme="minorHAnsi" w:cs="Times"/>
          <w:b/>
          <w:sz w:val="21"/>
          <w:szCs w:val="21"/>
          <w:lang w:eastAsia="en-US"/>
        </w:rPr>
      </w:pPr>
      <w:r w:rsidRPr="001A6FC5">
        <w:rPr>
          <w:rFonts w:asciiTheme="minorHAnsi" w:eastAsia="Cambria" w:hAnsiTheme="minorHAnsi" w:cs="Times"/>
          <w:b/>
          <w:sz w:val="21"/>
          <w:szCs w:val="21"/>
          <w:lang w:eastAsia="en-US"/>
        </w:rPr>
        <w:t>Leerdoelstellingen</w:t>
      </w:r>
    </w:p>
    <w:p w:rsidR="004644B1" w:rsidRPr="001A6FC5" w:rsidRDefault="004644B1" w:rsidP="001A6FC5">
      <w:pPr>
        <w:spacing w:line="276" w:lineRule="auto"/>
        <w:rPr>
          <w:rFonts w:asciiTheme="minorHAnsi" w:eastAsia="Cambria" w:hAnsiTheme="minorHAnsi" w:cs="Times"/>
          <w:i/>
          <w:sz w:val="21"/>
          <w:szCs w:val="21"/>
          <w:lang w:eastAsia="en-US"/>
        </w:rPr>
      </w:pPr>
      <w:r w:rsidRPr="001A6FC5">
        <w:rPr>
          <w:rFonts w:asciiTheme="minorHAnsi" w:eastAsia="Cambria" w:hAnsiTheme="minorHAnsi" w:cs="Times"/>
          <w:i/>
          <w:sz w:val="21"/>
          <w:szCs w:val="21"/>
          <w:lang w:eastAsia="en-US"/>
        </w:rPr>
        <w:t>Hoofdpijn</w:t>
      </w:r>
    </w:p>
    <w:p w:rsidR="00C377C0" w:rsidRPr="001A6FC5" w:rsidRDefault="00793A49"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w:t>
      </w:r>
      <w:r w:rsidR="00C377C0" w:rsidRPr="001A6FC5">
        <w:rPr>
          <w:rFonts w:asciiTheme="minorHAnsi" w:eastAsia="Cambria" w:hAnsiTheme="minorHAnsi" w:cs="Times"/>
          <w:sz w:val="21"/>
          <w:szCs w:val="21"/>
          <w:lang w:eastAsia="en-US"/>
        </w:rPr>
        <w:t>e deelnemer is na deze scholing beter in staat de werknemer met hoofdpijn te begrijpen en te  begeleiden</w:t>
      </w:r>
    </w:p>
    <w:p w:rsidR="00793A49" w:rsidRPr="001A6FC5" w:rsidRDefault="00C377C0"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hij/zij is </w:t>
      </w:r>
      <w:r w:rsidR="007961E9" w:rsidRPr="001A6FC5">
        <w:rPr>
          <w:rFonts w:asciiTheme="minorHAnsi" w:eastAsia="Cambria" w:hAnsiTheme="minorHAnsi" w:cs="Times"/>
          <w:sz w:val="21"/>
          <w:szCs w:val="21"/>
          <w:lang w:eastAsia="en-US"/>
        </w:rPr>
        <w:t xml:space="preserve">in </w:t>
      </w:r>
      <w:r w:rsidRPr="001A6FC5">
        <w:rPr>
          <w:rFonts w:asciiTheme="minorHAnsi" w:eastAsia="Cambria" w:hAnsiTheme="minorHAnsi" w:cs="Times"/>
          <w:sz w:val="21"/>
          <w:szCs w:val="21"/>
          <w:lang w:eastAsia="en-US"/>
        </w:rPr>
        <w:t>staat complementair te functioneren bij eventuele niet gebruikte opties in de eerste lijn</w:t>
      </w:r>
    </w:p>
    <w:p w:rsidR="0059649B" w:rsidRPr="001A6FC5" w:rsidRDefault="00793A49"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de deelnemer </w:t>
      </w:r>
      <w:r w:rsidR="0059649B" w:rsidRPr="001A6FC5">
        <w:rPr>
          <w:rFonts w:asciiTheme="minorHAnsi" w:eastAsia="Cambria" w:hAnsiTheme="minorHAnsi" w:cs="Times"/>
          <w:sz w:val="21"/>
          <w:szCs w:val="21"/>
          <w:lang w:eastAsia="en-US"/>
        </w:rPr>
        <w:t>weet meer over de epidemiologie van hoofdpijn</w:t>
      </w:r>
    </w:p>
    <w:p w:rsidR="0059649B" w:rsidRPr="001A6FC5" w:rsidRDefault="0059649B"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hij/zij </w:t>
      </w:r>
      <w:r w:rsidR="00793A49" w:rsidRPr="001A6FC5">
        <w:rPr>
          <w:rFonts w:asciiTheme="minorHAnsi" w:eastAsia="Cambria" w:hAnsiTheme="minorHAnsi" w:cs="Times"/>
          <w:sz w:val="21"/>
          <w:szCs w:val="21"/>
          <w:lang w:eastAsia="en-US"/>
        </w:rPr>
        <w:t xml:space="preserve">kent </w:t>
      </w:r>
      <w:r w:rsidRPr="001A6FC5">
        <w:rPr>
          <w:rFonts w:asciiTheme="minorHAnsi" w:eastAsia="Cambria" w:hAnsiTheme="minorHAnsi" w:cs="Times"/>
          <w:sz w:val="21"/>
          <w:szCs w:val="21"/>
          <w:lang w:eastAsia="en-US"/>
        </w:rPr>
        <w:t>de techniek die gebruikt moet worden bij de hoofdpijn diagnostiek</w:t>
      </w:r>
    </w:p>
    <w:p w:rsidR="0059649B" w:rsidRPr="001A6FC5" w:rsidRDefault="0059649B"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hij/zij </w:t>
      </w:r>
      <w:r w:rsidR="00793A49" w:rsidRPr="001A6FC5">
        <w:rPr>
          <w:rFonts w:asciiTheme="minorHAnsi" w:eastAsia="Cambria" w:hAnsiTheme="minorHAnsi" w:cs="Times"/>
          <w:sz w:val="21"/>
          <w:szCs w:val="21"/>
          <w:lang w:eastAsia="en-US"/>
        </w:rPr>
        <w:t xml:space="preserve">kent </w:t>
      </w:r>
      <w:r w:rsidRPr="001A6FC5">
        <w:rPr>
          <w:rFonts w:asciiTheme="minorHAnsi" w:eastAsia="Cambria" w:hAnsiTheme="minorHAnsi" w:cs="Times"/>
          <w:sz w:val="21"/>
          <w:szCs w:val="21"/>
          <w:lang w:eastAsia="en-US"/>
        </w:rPr>
        <w:t>de definities en behandelopties van de meest voorkomende primaire hoofdpijnen.</w:t>
      </w:r>
    </w:p>
    <w:p w:rsidR="004E0101" w:rsidRPr="001A6FC5" w:rsidRDefault="004E0101" w:rsidP="001A6FC5">
      <w:pPr>
        <w:spacing w:line="276" w:lineRule="auto"/>
        <w:rPr>
          <w:rFonts w:asciiTheme="minorHAnsi" w:eastAsia="Cambria" w:hAnsiTheme="minorHAnsi" w:cs="Times"/>
          <w:i/>
          <w:sz w:val="21"/>
          <w:szCs w:val="21"/>
          <w:lang w:eastAsia="en-US"/>
        </w:rPr>
      </w:pPr>
    </w:p>
    <w:p w:rsidR="004644B1" w:rsidRPr="001A6FC5" w:rsidRDefault="004644B1" w:rsidP="001A6FC5">
      <w:pPr>
        <w:spacing w:line="276" w:lineRule="auto"/>
        <w:rPr>
          <w:rFonts w:asciiTheme="minorHAnsi" w:eastAsia="Cambria" w:hAnsiTheme="minorHAnsi" w:cs="Times"/>
          <w:i/>
          <w:sz w:val="21"/>
          <w:szCs w:val="21"/>
          <w:lang w:eastAsia="en-US"/>
        </w:rPr>
      </w:pPr>
      <w:r w:rsidRPr="001A6FC5">
        <w:rPr>
          <w:rFonts w:asciiTheme="minorHAnsi" w:eastAsia="Cambria" w:hAnsiTheme="minorHAnsi" w:cs="Times"/>
          <w:i/>
          <w:sz w:val="21"/>
          <w:szCs w:val="21"/>
          <w:lang w:eastAsia="en-US"/>
        </w:rPr>
        <w:t>Hernia</w:t>
      </w:r>
    </w:p>
    <w:p w:rsidR="004644B1" w:rsidRPr="001A6FC5" w:rsidRDefault="00DA7996" w:rsidP="001A6FC5">
      <w:pPr>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 deelnemer heeft kennis</w:t>
      </w:r>
      <w:r w:rsidR="004644B1"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 xml:space="preserve"> </w:t>
      </w:r>
    </w:p>
    <w:p w:rsidR="00C85721" w:rsidRPr="001A6FC5" w:rsidRDefault="004644B1"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van </w:t>
      </w:r>
      <w:r w:rsidR="00C85721" w:rsidRPr="001A6FC5">
        <w:rPr>
          <w:rFonts w:asciiTheme="minorHAnsi" w:eastAsia="Cambria" w:hAnsiTheme="minorHAnsi" w:cs="Times"/>
          <w:sz w:val="21"/>
          <w:szCs w:val="21"/>
          <w:lang w:eastAsia="en-US"/>
        </w:rPr>
        <w:t xml:space="preserve">wat de </w:t>
      </w:r>
      <w:r w:rsidR="00C85721" w:rsidRPr="001A6FC5">
        <w:rPr>
          <w:rFonts w:asciiTheme="minorHAnsi" w:eastAsia="Cambria" w:hAnsiTheme="minorHAnsi" w:cs="Times"/>
          <w:bCs/>
          <w:sz w:val="21"/>
          <w:szCs w:val="21"/>
          <w:lang w:eastAsia="en-US"/>
        </w:rPr>
        <w:t>neurologische kenmerken</w:t>
      </w:r>
      <w:r w:rsidR="00C85721" w:rsidRPr="001A6FC5">
        <w:rPr>
          <w:rFonts w:asciiTheme="minorHAnsi" w:eastAsia="Cambria" w:hAnsiTheme="minorHAnsi" w:cs="Times"/>
          <w:sz w:val="21"/>
          <w:szCs w:val="21"/>
          <w:lang w:eastAsia="en-US"/>
        </w:rPr>
        <w:t xml:space="preserve"> van uitstralende pijn in arm of been zijn.</w:t>
      </w:r>
    </w:p>
    <w:p w:rsidR="00C85721" w:rsidRPr="001A6FC5" w:rsidRDefault="00C85721"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dat dat vaak (mono) </w:t>
      </w:r>
      <w:r w:rsidRPr="001A6FC5">
        <w:rPr>
          <w:rFonts w:asciiTheme="minorHAnsi" w:eastAsia="Cambria" w:hAnsiTheme="minorHAnsi" w:cs="Times"/>
          <w:bCs/>
          <w:sz w:val="21"/>
          <w:szCs w:val="21"/>
          <w:lang w:eastAsia="en-US"/>
        </w:rPr>
        <w:t>radiculaire</w:t>
      </w:r>
      <w:r w:rsidRPr="001A6FC5">
        <w:rPr>
          <w:rFonts w:asciiTheme="minorHAnsi" w:eastAsia="Cambria" w:hAnsiTheme="minorHAnsi" w:cs="Times"/>
          <w:sz w:val="21"/>
          <w:szCs w:val="21"/>
          <w:lang w:eastAsia="en-US"/>
        </w:rPr>
        <w:t xml:space="preserve"> pijn is</w:t>
      </w:r>
    </w:p>
    <w:p w:rsidR="00C85721" w:rsidRPr="001A6FC5" w:rsidRDefault="00C85721"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wat de </w:t>
      </w:r>
      <w:r w:rsidRPr="001A6FC5">
        <w:rPr>
          <w:rFonts w:asciiTheme="minorHAnsi" w:eastAsia="Cambria" w:hAnsiTheme="minorHAnsi" w:cs="Times"/>
          <w:bCs/>
          <w:sz w:val="21"/>
          <w:szCs w:val="21"/>
          <w:lang w:eastAsia="en-US"/>
        </w:rPr>
        <w:t>meest voorkomende</w:t>
      </w:r>
      <w:r w:rsidRPr="001A6FC5">
        <w:rPr>
          <w:rFonts w:asciiTheme="minorHAnsi" w:eastAsia="Cambria" w:hAnsiTheme="minorHAnsi" w:cs="Times"/>
          <w:sz w:val="21"/>
          <w:szCs w:val="21"/>
          <w:lang w:eastAsia="en-US"/>
        </w:rPr>
        <w:t xml:space="preserve"> oorzaken zijn van </w:t>
      </w:r>
      <w:r w:rsidRPr="001A6FC5">
        <w:rPr>
          <w:rFonts w:asciiTheme="minorHAnsi" w:eastAsia="Cambria" w:hAnsiTheme="minorHAnsi" w:cs="Times"/>
          <w:bCs/>
          <w:sz w:val="21"/>
          <w:szCs w:val="21"/>
          <w:lang w:eastAsia="en-US"/>
        </w:rPr>
        <w:t>radiculaire syndromen</w:t>
      </w:r>
    </w:p>
    <w:p w:rsidR="00C85721" w:rsidRPr="001A6FC5" w:rsidRDefault="00C85721"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en de differentiaal diagnose</w:t>
      </w:r>
    </w:p>
    <w:p w:rsidR="00C85721" w:rsidRPr="001A6FC5" w:rsidRDefault="00C85721" w:rsidP="001A6FC5">
      <w:pPr>
        <w:pStyle w:val="Lijstalinea"/>
        <w:widowControl w:val="0"/>
        <w:numPr>
          <w:ilvl w:val="0"/>
          <w:numId w:val="2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wat de behandelopties zijn van de </w:t>
      </w:r>
      <w:r w:rsidRPr="001A6FC5">
        <w:rPr>
          <w:rFonts w:asciiTheme="minorHAnsi" w:eastAsia="Cambria" w:hAnsiTheme="minorHAnsi" w:cs="Times"/>
          <w:bCs/>
          <w:sz w:val="21"/>
          <w:szCs w:val="21"/>
          <w:lang w:eastAsia="en-US"/>
        </w:rPr>
        <w:t>meest voorkomende</w:t>
      </w:r>
      <w:r w:rsidRPr="001A6FC5">
        <w:rPr>
          <w:rFonts w:asciiTheme="minorHAnsi" w:eastAsia="Cambria" w:hAnsiTheme="minorHAnsi" w:cs="Times"/>
          <w:sz w:val="21"/>
          <w:szCs w:val="21"/>
          <w:lang w:eastAsia="en-US"/>
        </w:rPr>
        <w:t xml:space="preserve"> radiculaire syndromen d</w:t>
      </w:r>
      <w:r w:rsidR="004E0101"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w</w:t>
      </w:r>
      <w:r w:rsidR="004E0101"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z</w:t>
      </w:r>
      <w:r w:rsidR="004E0101"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 xml:space="preserve"> van een </w:t>
      </w:r>
      <w:r w:rsidRPr="001A6FC5">
        <w:rPr>
          <w:rFonts w:asciiTheme="minorHAnsi" w:eastAsia="Cambria" w:hAnsiTheme="minorHAnsi" w:cs="Times"/>
          <w:bCs/>
          <w:sz w:val="21"/>
          <w:szCs w:val="21"/>
          <w:lang w:eastAsia="en-US"/>
        </w:rPr>
        <w:t>hernia</w:t>
      </w:r>
      <w:r w:rsidRPr="001A6FC5">
        <w:rPr>
          <w:rFonts w:asciiTheme="minorHAnsi" w:eastAsia="Cambria" w:hAnsiTheme="minorHAnsi" w:cs="Times"/>
          <w:sz w:val="21"/>
          <w:szCs w:val="21"/>
          <w:lang w:eastAsia="en-US"/>
        </w:rPr>
        <w:t xml:space="preserve"> zijn </w:t>
      </w:r>
    </w:p>
    <w:p w:rsidR="00DA7996" w:rsidRPr="001A6FC5" w:rsidRDefault="00DA7996" w:rsidP="001A6FC5">
      <w:pPr>
        <w:pStyle w:val="Lijstalinea"/>
        <w:widowControl w:val="0"/>
        <w:autoSpaceDE w:val="0"/>
        <w:autoSpaceDN w:val="0"/>
        <w:adjustRightInd w:val="0"/>
        <w:spacing w:line="276" w:lineRule="auto"/>
        <w:rPr>
          <w:rFonts w:asciiTheme="minorHAnsi" w:eastAsia="Cambria" w:hAnsiTheme="minorHAnsi" w:cs="Times"/>
          <w:sz w:val="21"/>
          <w:szCs w:val="21"/>
          <w:lang w:eastAsia="en-US"/>
        </w:rPr>
      </w:pPr>
    </w:p>
    <w:p w:rsidR="00D53461" w:rsidRPr="001A6FC5" w:rsidRDefault="00D53461"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 xml:space="preserve">Didactiek/Methodiek opzet  </w:t>
      </w:r>
    </w:p>
    <w:p w:rsidR="00D53461" w:rsidRPr="001A6FC5" w:rsidRDefault="00D5346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De presentaties worden afgewisseld met </w:t>
      </w:r>
      <w:r w:rsidR="00BB7E89">
        <w:rPr>
          <w:rFonts w:asciiTheme="minorHAnsi" w:eastAsia="Cambria" w:hAnsiTheme="minorHAnsi" w:cs="Times"/>
          <w:sz w:val="21"/>
          <w:szCs w:val="21"/>
          <w:lang w:eastAsia="en-US"/>
        </w:rPr>
        <w:t xml:space="preserve">filmmateriaal, </w:t>
      </w:r>
      <w:r w:rsidRPr="001A6FC5">
        <w:rPr>
          <w:rFonts w:asciiTheme="minorHAnsi" w:eastAsia="Cambria" w:hAnsiTheme="minorHAnsi" w:cs="Times"/>
          <w:sz w:val="21"/>
          <w:szCs w:val="21"/>
          <w:lang w:eastAsia="en-US"/>
        </w:rPr>
        <w:t>casuïstiek en</w:t>
      </w:r>
      <w:r w:rsidR="00BB7E89">
        <w:rPr>
          <w:rFonts w:asciiTheme="minorHAnsi" w:eastAsia="Cambria" w:hAnsiTheme="minorHAnsi" w:cs="Times"/>
          <w:sz w:val="21"/>
          <w:szCs w:val="21"/>
          <w:lang w:eastAsia="en-US"/>
        </w:rPr>
        <w:t xml:space="preserve"> groepsdiscussies</w:t>
      </w:r>
      <w:r w:rsidRPr="001A6FC5">
        <w:rPr>
          <w:rFonts w:asciiTheme="minorHAnsi" w:eastAsia="Cambria" w:hAnsiTheme="minorHAnsi" w:cs="Times"/>
          <w:sz w:val="21"/>
          <w:szCs w:val="21"/>
          <w:lang w:eastAsia="en-US"/>
        </w:rPr>
        <w:t xml:space="preserve">. De deelnemers werken in groepjes aan een casus, welke plenair wordt besproken. </w:t>
      </w:r>
      <w:r w:rsidR="0018420C" w:rsidRPr="001A6FC5">
        <w:rPr>
          <w:rFonts w:asciiTheme="minorHAnsi" w:eastAsia="Cambria" w:hAnsiTheme="minorHAnsi" w:cs="Times"/>
          <w:sz w:val="21"/>
          <w:szCs w:val="21"/>
          <w:lang w:eastAsia="en-US"/>
        </w:rPr>
        <w:t>Tevens worden via de entree/eindtoets stellingen voorgelegd en behandeld.</w:t>
      </w:r>
    </w:p>
    <w:p w:rsidR="00696B6D" w:rsidRPr="001A6FC5" w:rsidRDefault="00696B6D"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lastRenderedPageBreak/>
        <w:t>Programma</w:t>
      </w:r>
    </w:p>
    <w:p w:rsidR="00296591" w:rsidRPr="001A6FC5" w:rsidRDefault="00696B6D" w:rsidP="001A6FC5">
      <w:pPr>
        <w:pStyle w:val="Lijstalinea"/>
        <w:widowControl w:val="0"/>
        <w:numPr>
          <w:ilvl w:val="1"/>
          <w:numId w:val="10"/>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 15.30 </w:t>
      </w:r>
      <w:r w:rsidR="006E0F97" w:rsidRPr="001A6FC5">
        <w:rPr>
          <w:rFonts w:asciiTheme="minorHAnsi" w:eastAsia="Cambria" w:hAnsiTheme="minorHAnsi" w:cs="Times"/>
          <w:sz w:val="21"/>
          <w:szCs w:val="21"/>
          <w:lang w:eastAsia="en-US"/>
        </w:rPr>
        <w:t xml:space="preserve"> </w:t>
      </w:r>
    </w:p>
    <w:p w:rsidR="00696B6D" w:rsidRPr="001A6FC5" w:rsidRDefault="006E0F97" w:rsidP="001A6FC5">
      <w:pPr>
        <w:pStyle w:val="Lijstalinea"/>
        <w:widowControl w:val="0"/>
        <w:numPr>
          <w:ilvl w:val="0"/>
          <w:numId w:val="30"/>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Start met entreetoets </w:t>
      </w:r>
      <w:r w:rsidR="004644B1" w:rsidRPr="001A6FC5">
        <w:rPr>
          <w:rFonts w:asciiTheme="minorHAnsi" w:eastAsia="Cambria" w:hAnsiTheme="minorHAnsi" w:cs="Times"/>
          <w:sz w:val="21"/>
          <w:szCs w:val="21"/>
          <w:lang w:eastAsia="en-US"/>
        </w:rPr>
        <w:t>(</w:t>
      </w:r>
      <w:r w:rsidR="00927468" w:rsidRPr="001A6FC5">
        <w:rPr>
          <w:rFonts w:asciiTheme="minorHAnsi" w:eastAsia="Cambria" w:hAnsiTheme="minorHAnsi" w:cs="Times"/>
          <w:sz w:val="21"/>
          <w:szCs w:val="21"/>
          <w:lang w:eastAsia="en-US"/>
        </w:rPr>
        <w:t xml:space="preserve">duur </w:t>
      </w:r>
      <w:r w:rsidR="004425E9" w:rsidRPr="001A6FC5">
        <w:rPr>
          <w:rFonts w:asciiTheme="minorHAnsi" w:eastAsia="Cambria" w:hAnsiTheme="minorHAnsi" w:cs="Times"/>
          <w:sz w:val="21"/>
          <w:szCs w:val="21"/>
          <w:lang w:eastAsia="en-US"/>
        </w:rPr>
        <w:t xml:space="preserve">± </w:t>
      </w:r>
      <w:r w:rsidR="00296591" w:rsidRPr="001A6FC5">
        <w:rPr>
          <w:rFonts w:asciiTheme="minorHAnsi" w:eastAsia="Cambria" w:hAnsiTheme="minorHAnsi" w:cs="Times"/>
          <w:sz w:val="21"/>
          <w:szCs w:val="21"/>
          <w:lang w:eastAsia="en-US"/>
        </w:rPr>
        <w:t>10</w:t>
      </w:r>
      <w:r w:rsidR="004644B1" w:rsidRPr="001A6FC5">
        <w:rPr>
          <w:rFonts w:asciiTheme="minorHAnsi" w:eastAsia="Cambria" w:hAnsiTheme="minorHAnsi" w:cs="Times"/>
          <w:sz w:val="21"/>
          <w:szCs w:val="21"/>
          <w:lang w:eastAsia="en-US"/>
        </w:rPr>
        <w:t xml:space="preserve"> min) </w:t>
      </w:r>
    </w:p>
    <w:p w:rsidR="006E0F97" w:rsidRPr="001A6FC5" w:rsidRDefault="006E0F97"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Presentatie </w:t>
      </w:r>
      <w:r w:rsidR="00296591" w:rsidRPr="001A6FC5">
        <w:rPr>
          <w:rFonts w:asciiTheme="minorHAnsi" w:eastAsia="Cambria" w:hAnsiTheme="minorHAnsi" w:cs="Times"/>
          <w:sz w:val="21"/>
          <w:szCs w:val="21"/>
          <w:lang w:eastAsia="en-US"/>
        </w:rPr>
        <w:t>Hoofdpijn</w:t>
      </w:r>
      <w:r w:rsidR="00696B6D" w:rsidRPr="001A6FC5">
        <w:rPr>
          <w:rFonts w:asciiTheme="minorHAnsi" w:eastAsia="Cambria" w:hAnsiTheme="minorHAnsi" w:cs="Times"/>
          <w:sz w:val="21"/>
          <w:szCs w:val="21"/>
          <w:lang w:eastAsia="en-US"/>
        </w:rPr>
        <w:t xml:space="preserve"> </w:t>
      </w:r>
      <w:r w:rsidR="00296591" w:rsidRPr="001A6FC5">
        <w:rPr>
          <w:rFonts w:asciiTheme="minorHAnsi" w:eastAsia="Cambria" w:hAnsiTheme="minorHAnsi" w:cs="Times"/>
          <w:sz w:val="21"/>
          <w:szCs w:val="21"/>
          <w:lang w:eastAsia="en-US"/>
        </w:rPr>
        <w:t>door neuroloog P. Carbaat.</w:t>
      </w:r>
    </w:p>
    <w:p w:rsidR="006E0F97" w:rsidRPr="001A6FC5" w:rsidRDefault="006E0F97"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Casuïstiek: in groepen gaan de deelnemers </w:t>
      </w:r>
      <w:r w:rsidR="00927468" w:rsidRPr="001A6FC5">
        <w:rPr>
          <w:rFonts w:asciiTheme="minorHAnsi" w:eastAsia="Cambria" w:hAnsiTheme="minorHAnsi" w:cs="Times"/>
          <w:sz w:val="21"/>
          <w:szCs w:val="21"/>
          <w:lang w:eastAsia="en-US"/>
        </w:rPr>
        <w:t xml:space="preserve">met een casus </w:t>
      </w:r>
      <w:r w:rsidRPr="001A6FC5">
        <w:rPr>
          <w:rFonts w:asciiTheme="minorHAnsi" w:eastAsia="Cambria" w:hAnsiTheme="minorHAnsi" w:cs="Times"/>
          <w:sz w:val="21"/>
          <w:szCs w:val="21"/>
          <w:lang w:eastAsia="en-US"/>
        </w:rPr>
        <w:t>aan de slag</w:t>
      </w:r>
      <w:r w:rsidR="00927468" w:rsidRPr="001A6FC5">
        <w:rPr>
          <w:rFonts w:asciiTheme="minorHAnsi" w:eastAsia="Cambria" w:hAnsiTheme="minorHAnsi" w:cs="Times"/>
          <w:sz w:val="21"/>
          <w:szCs w:val="21"/>
          <w:lang w:eastAsia="en-US"/>
        </w:rPr>
        <w:t xml:space="preserve">. </w:t>
      </w:r>
      <w:r w:rsidRPr="001A6FC5">
        <w:rPr>
          <w:rFonts w:asciiTheme="minorHAnsi" w:eastAsia="Cambria" w:hAnsiTheme="minorHAnsi" w:cs="Times"/>
          <w:sz w:val="21"/>
          <w:szCs w:val="21"/>
          <w:lang w:eastAsia="en-US"/>
        </w:rPr>
        <w:t xml:space="preserve"> </w:t>
      </w:r>
      <w:r w:rsidR="00927468" w:rsidRPr="001A6FC5">
        <w:rPr>
          <w:rFonts w:asciiTheme="minorHAnsi" w:eastAsia="Cambria" w:hAnsiTheme="minorHAnsi" w:cs="Times"/>
          <w:sz w:val="21"/>
          <w:szCs w:val="21"/>
          <w:lang w:eastAsia="en-US"/>
        </w:rPr>
        <w:t>Zij</w:t>
      </w:r>
      <w:r w:rsidR="007F1A85" w:rsidRPr="001A6FC5">
        <w:rPr>
          <w:rFonts w:asciiTheme="minorHAnsi" w:eastAsia="Cambria" w:hAnsiTheme="minorHAnsi" w:cs="Times"/>
          <w:sz w:val="21"/>
          <w:szCs w:val="21"/>
          <w:lang w:eastAsia="en-US"/>
        </w:rPr>
        <w:t xml:space="preserve"> bespreken de</w:t>
      </w:r>
      <w:r w:rsidRPr="001A6FC5">
        <w:rPr>
          <w:rFonts w:asciiTheme="minorHAnsi" w:eastAsia="Cambria" w:hAnsiTheme="minorHAnsi" w:cs="Times"/>
          <w:sz w:val="21"/>
          <w:szCs w:val="21"/>
          <w:lang w:eastAsia="en-US"/>
        </w:rPr>
        <w:t xml:space="preserve"> mogelijke diagnostiek en </w:t>
      </w:r>
      <w:r w:rsidR="007F1A85" w:rsidRPr="001A6FC5">
        <w:rPr>
          <w:rFonts w:asciiTheme="minorHAnsi" w:eastAsia="Cambria" w:hAnsiTheme="minorHAnsi" w:cs="Times"/>
          <w:sz w:val="21"/>
          <w:szCs w:val="21"/>
          <w:lang w:eastAsia="en-US"/>
        </w:rPr>
        <w:t xml:space="preserve">het </w:t>
      </w:r>
      <w:r w:rsidRPr="001A6FC5">
        <w:rPr>
          <w:rFonts w:asciiTheme="minorHAnsi" w:eastAsia="Cambria" w:hAnsiTheme="minorHAnsi" w:cs="Times"/>
          <w:sz w:val="21"/>
          <w:szCs w:val="21"/>
          <w:lang w:eastAsia="en-US"/>
        </w:rPr>
        <w:t>behandelvoorstel</w:t>
      </w:r>
      <w:r w:rsidR="007F1A85" w:rsidRPr="001A6FC5">
        <w:rPr>
          <w:rFonts w:asciiTheme="minorHAnsi" w:eastAsia="Cambria" w:hAnsiTheme="minorHAnsi" w:cs="Times"/>
          <w:sz w:val="21"/>
          <w:szCs w:val="21"/>
          <w:lang w:eastAsia="en-US"/>
        </w:rPr>
        <w:t xml:space="preserve">, waarna dit </w:t>
      </w:r>
      <w:r w:rsidRPr="001A6FC5">
        <w:rPr>
          <w:rFonts w:asciiTheme="minorHAnsi" w:eastAsia="Cambria" w:hAnsiTheme="minorHAnsi" w:cs="Times"/>
          <w:sz w:val="21"/>
          <w:szCs w:val="21"/>
          <w:lang w:eastAsia="en-US"/>
        </w:rPr>
        <w:t>plenair word</w:t>
      </w:r>
      <w:r w:rsidR="007F1A85" w:rsidRPr="001A6FC5">
        <w:rPr>
          <w:rFonts w:asciiTheme="minorHAnsi" w:eastAsia="Cambria" w:hAnsiTheme="minorHAnsi" w:cs="Times"/>
          <w:sz w:val="21"/>
          <w:szCs w:val="21"/>
          <w:lang w:eastAsia="en-US"/>
        </w:rPr>
        <w:t>t</w:t>
      </w:r>
      <w:r w:rsidRPr="001A6FC5">
        <w:rPr>
          <w:rFonts w:asciiTheme="minorHAnsi" w:eastAsia="Cambria" w:hAnsiTheme="minorHAnsi" w:cs="Times"/>
          <w:sz w:val="21"/>
          <w:szCs w:val="21"/>
          <w:lang w:eastAsia="en-US"/>
        </w:rPr>
        <w:t xml:space="preserve"> besproken</w:t>
      </w:r>
      <w:r w:rsidR="007F1A85" w:rsidRPr="001A6FC5">
        <w:rPr>
          <w:rFonts w:asciiTheme="minorHAnsi" w:eastAsia="Cambria" w:hAnsiTheme="minorHAnsi" w:cs="Times"/>
          <w:sz w:val="21"/>
          <w:szCs w:val="21"/>
          <w:lang w:eastAsia="en-US"/>
        </w:rPr>
        <w:t>.</w:t>
      </w:r>
      <w:r w:rsidR="0090252C" w:rsidRPr="001A6FC5">
        <w:rPr>
          <w:rFonts w:asciiTheme="minorHAnsi" w:eastAsia="Cambria" w:hAnsiTheme="minorHAnsi" w:cs="Times"/>
          <w:sz w:val="21"/>
          <w:szCs w:val="21"/>
          <w:lang w:eastAsia="en-US"/>
        </w:rPr>
        <w:t xml:space="preserve"> </w:t>
      </w:r>
      <w:bookmarkStart w:id="0" w:name="_Hlk498513563"/>
      <w:r w:rsidR="0090252C" w:rsidRPr="001A6FC5">
        <w:rPr>
          <w:rFonts w:asciiTheme="minorHAnsi" w:eastAsia="Cambria" w:hAnsiTheme="minorHAnsi" w:cs="Times"/>
          <w:sz w:val="21"/>
          <w:szCs w:val="21"/>
          <w:lang w:eastAsia="en-US"/>
        </w:rPr>
        <w:t>Tot welke inzichten komen de verschillende groepen?</w:t>
      </w:r>
    </w:p>
    <w:bookmarkEnd w:id="0"/>
    <w:p w:rsidR="006E0F97" w:rsidRPr="001A6FC5" w:rsidRDefault="00696B6D"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(2 uur)</w:t>
      </w:r>
      <w:r w:rsidR="006E0F97" w:rsidRPr="001A6FC5">
        <w:rPr>
          <w:rFonts w:asciiTheme="minorHAnsi" w:eastAsia="Cambria" w:hAnsiTheme="minorHAnsi" w:cs="Times"/>
          <w:sz w:val="21"/>
          <w:szCs w:val="21"/>
          <w:lang w:eastAsia="en-US"/>
        </w:rPr>
        <w:t xml:space="preserve"> </w:t>
      </w:r>
    </w:p>
    <w:p w:rsidR="001027B6" w:rsidRPr="001A6FC5" w:rsidRDefault="001027B6"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p>
    <w:p w:rsidR="00696B6D" w:rsidRPr="001A6FC5" w:rsidRDefault="00696B6D" w:rsidP="001A6FC5">
      <w:pPr>
        <w:widowControl w:val="0"/>
        <w:autoSpaceDE w:val="0"/>
        <w:autoSpaceDN w:val="0"/>
        <w:adjustRightInd w:val="0"/>
        <w:spacing w:line="276" w:lineRule="auto"/>
        <w:rPr>
          <w:rFonts w:asciiTheme="minorHAnsi" w:eastAsia="Cambria" w:hAnsiTheme="minorHAnsi" w:cs="Times"/>
          <w:color w:val="FF0000"/>
          <w:sz w:val="21"/>
          <w:szCs w:val="21"/>
          <w:lang w:eastAsia="en-US"/>
        </w:rPr>
      </w:pPr>
      <w:r w:rsidRPr="001A6FC5">
        <w:rPr>
          <w:rFonts w:asciiTheme="minorHAnsi" w:eastAsia="Cambria" w:hAnsiTheme="minorHAnsi" w:cs="Times"/>
          <w:sz w:val="21"/>
          <w:szCs w:val="21"/>
          <w:lang w:eastAsia="en-US"/>
        </w:rPr>
        <w:t xml:space="preserve">15.30 – 16.00 </w:t>
      </w:r>
      <w:r w:rsidR="000D44D5" w:rsidRPr="001A6FC5">
        <w:rPr>
          <w:rFonts w:asciiTheme="minorHAnsi" w:eastAsia="Cambria" w:hAnsiTheme="minorHAnsi" w:cs="Times"/>
          <w:sz w:val="21"/>
          <w:szCs w:val="21"/>
          <w:lang w:eastAsia="en-US"/>
        </w:rPr>
        <w:t>Half uur p</w:t>
      </w:r>
      <w:r w:rsidRPr="001A6FC5">
        <w:rPr>
          <w:rFonts w:asciiTheme="minorHAnsi" w:eastAsia="Cambria" w:hAnsiTheme="minorHAnsi" w:cs="Times"/>
          <w:sz w:val="21"/>
          <w:szCs w:val="21"/>
          <w:lang w:eastAsia="en-US"/>
        </w:rPr>
        <w:t>auze met koffie thee</w:t>
      </w:r>
      <w:r w:rsidR="009D7EE8" w:rsidRPr="001A6FC5">
        <w:rPr>
          <w:rFonts w:asciiTheme="minorHAnsi" w:eastAsia="Cambria" w:hAnsiTheme="minorHAnsi" w:cs="Times"/>
          <w:sz w:val="21"/>
          <w:szCs w:val="21"/>
          <w:lang w:eastAsia="en-US"/>
        </w:rPr>
        <w:t xml:space="preserve"> </w:t>
      </w:r>
    </w:p>
    <w:p w:rsidR="00696B6D"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696B6D"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16.00 – 17.30 </w:t>
      </w:r>
    </w:p>
    <w:p w:rsidR="007F1A85" w:rsidRPr="001A6FC5" w:rsidRDefault="00927468"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Vervolg presentatie hoofdpijn</w:t>
      </w:r>
    </w:p>
    <w:p w:rsidR="00927468" w:rsidRPr="001A6FC5" w:rsidRDefault="007F1A85"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Casuïstiek</w:t>
      </w:r>
      <w:r w:rsidR="004E0101" w:rsidRPr="001A6FC5">
        <w:rPr>
          <w:rFonts w:asciiTheme="minorHAnsi" w:eastAsia="Cambria" w:hAnsiTheme="minorHAnsi" w:cs="Times"/>
          <w:sz w:val="21"/>
          <w:szCs w:val="21"/>
          <w:lang w:eastAsia="en-US"/>
        </w:rPr>
        <w:t>bespreking</w:t>
      </w:r>
      <w:r w:rsidR="0018420C" w:rsidRPr="001A6FC5">
        <w:rPr>
          <w:rFonts w:asciiTheme="minorHAnsi" w:eastAsia="Cambria" w:hAnsiTheme="minorHAnsi" w:cs="Times"/>
          <w:sz w:val="21"/>
          <w:szCs w:val="21"/>
          <w:lang w:eastAsia="en-US"/>
        </w:rPr>
        <w:t xml:space="preserve"> </w:t>
      </w:r>
    </w:p>
    <w:p w:rsidR="00D53461" w:rsidRPr="001A6FC5" w:rsidRDefault="00927468"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Star</w:t>
      </w:r>
      <w:r w:rsidR="00197795" w:rsidRPr="001A6FC5">
        <w:rPr>
          <w:rFonts w:asciiTheme="minorHAnsi" w:eastAsia="Cambria" w:hAnsiTheme="minorHAnsi" w:cs="Times"/>
          <w:sz w:val="21"/>
          <w:szCs w:val="21"/>
          <w:lang w:eastAsia="en-US"/>
        </w:rPr>
        <w:t>t</w:t>
      </w:r>
      <w:r w:rsidRPr="001A6FC5">
        <w:rPr>
          <w:rFonts w:asciiTheme="minorHAnsi" w:eastAsia="Cambria" w:hAnsiTheme="minorHAnsi" w:cs="Times"/>
          <w:sz w:val="21"/>
          <w:szCs w:val="21"/>
          <w:lang w:eastAsia="en-US"/>
        </w:rPr>
        <w:t xml:space="preserve"> met presentie hernia</w:t>
      </w:r>
      <w:r w:rsidR="004E0101" w:rsidRPr="001A6FC5">
        <w:rPr>
          <w:rFonts w:asciiTheme="minorHAnsi" w:eastAsia="Cambria" w:hAnsiTheme="minorHAnsi" w:cs="Times"/>
          <w:sz w:val="21"/>
          <w:szCs w:val="21"/>
          <w:lang w:eastAsia="en-US"/>
        </w:rPr>
        <w:t xml:space="preserve"> </w:t>
      </w:r>
      <w:r w:rsidR="007F1A85" w:rsidRPr="001A6FC5">
        <w:rPr>
          <w:rFonts w:asciiTheme="minorHAnsi" w:eastAsia="Cambria" w:hAnsiTheme="minorHAnsi" w:cs="Times"/>
          <w:sz w:val="21"/>
          <w:szCs w:val="21"/>
          <w:lang w:eastAsia="en-US"/>
        </w:rPr>
        <w:t xml:space="preserve"> </w:t>
      </w:r>
    </w:p>
    <w:p w:rsidR="007F1A85" w:rsidRPr="001A6FC5" w:rsidRDefault="007F1A85"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(1,5 uur)</w:t>
      </w:r>
      <w:r w:rsidRPr="001A6FC5">
        <w:rPr>
          <w:rFonts w:asciiTheme="minorHAnsi" w:eastAsia="Cambria" w:hAnsiTheme="minorHAnsi" w:cs="Times"/>
          <w:sz w:val="21"/>
          <w:szCs w:val="21"/>
          <w:lang w:eastAsia="en-US"/>
        </w:rPr>
        <w:t xml:space="preserve"> </w:t>
      </w:r>
    </w:p>
    <w:p w:rsidR="006E0F97" w:rsidRPr="001A6FC5" w:rsidRDefault="006E0F97" w:rsidP="001A6FC5">
      <w:pPr>
        <w:widowControl w:val="0"/>
        <w:autoSpaceDE w:val="0"/>
        <w:autoSpaceDN w:val="0"/>
        <w:adjustRightInd w:val="0"/>
        <w:spacing w:line="276" w:lineRule="auto"/>
        <w:rPr>
          <w:rFonts w:asciiTheme="minorHAnsi" w:eastAsia="Cambria" w:hAnsiTheme="minorHAnsi" w:cs="Times"/>
          <w:color w:val="FF0000"/>
          <w:sz w:val="21"/>
          <w:szCs w:val="21"/>
          <w:lang w:eastAsia="en-US"/>
        </w:rPr>
      </w:pPr>
    </w:p>
    <w:p w:rsidR="00696B6D"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17.30 – 17.45 kwartier pauze met fris en hapjes</w:t>
      </w:r>
    </w:p>
    <w:p w:rsidR="00696B6D"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7F1A85"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val="en-US" w:eastAsia="en-US"/>
        </w:rPr>
      </w:pPr>
      <w:r w:rsidRPr="001A6FC5">
        <w:rPr>
          <w:rFonts w:asciiTheme="minorHAnsi" w:eastAsia="Cambria" w:hAnsiTheme="minorHAnsi" w:cs="Times"/>
          <w:sz w:val="21"/>
          <w:szCs w:val="21"/>
          <w:lang w:val="en-US" w:eastAsia="en-US"/>
        </w:rPr>
        <w:t xml:space="preserve">17.45 -  19.15  </w:t>
      </w:r>
    </w:p>
    <w:p w:rsidR="007F1A85" w:rsidRPr="001A6FC5" w:rsidRDefault="00197795"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Vervolg p</w:t>
      </w:r>
      <w:r w:rsidR="007F1A85" w:rsidRPr="001A6FC5">
        <w:rPr>
          <w:rFonts w:asciiTheme="minorHAnsi" w:eastAsia="Cambria" w:hAnsiTheme="minorHAnsi" w:cs="Times"/>
          <w:sz w:val="21"/>
          <w:szCs w:val="21"/>
          <w:lang w:eastAsia="en-US"/>
        </w:rPr>
        <w:t xml:space="preserve">resentatie </w:t>
      </w:r>
      <w:r w:rsidR="00A11834" w:rsidRPr="001A6FC5">
        <w:rPr>
          <w:rFonts w:asciiTheme="minorHAnsi" w:eastAsia="Cambria" w:hAnsiTheme="minorHAnsi" w:cs="Times"/>
          <w:sz w:val="21"/>
          <w:szCs w:val="21"/>
          <w:lang w:eastAsia="en-US"/>
        </w:rPr>
        <w:t>hernia</w:t>
      </w:r>
    </w:p>
    <w:p w:rsidR="0090252C" w:rsidRPr="001A6FC5" w:rsidRDefault="007F1A85"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Casuïstiek</w:t>
      </w:r>
      <w:r w:rsidR="00D53461" w:rsidRPr="001A6FC5">
        <w:rPr>
          <w:rFonts w:asciiTheme="minorHAnsi" w:eastAsia="Cambria" w:hAnsiTheme="minorHAnsi" w:cs="Times"/>
          <w:sz w:val="21"/>
          <w:szCs w:val="21"/>
          <w:lang w:eastAsia="en-US"/>
        </w:rPr>
        <w:t>bespreking</w:t>
      </w:r>
      <w:r w:rsidRPr="001A6FC5">
        <w:rPr>
          <w:rFonts w:asciiTheme="minorHAnsi" w:eastAsia="Cambria" w:hAnsiTheme="minorHAnsi" w:cs="Times"/>
          <w:sz w:val="21"/>
          <w:szCs w:val="21"/>
          <w:lang w:eastAsia="en-US"/>
        </w:rPr>
        <w:t xml:space="preserve"> </w:t>
      </w:r>
    </w:p>
    <w:p w:rsidR="009D517E" w:rsidRPr="001A6FC5" w:rsidRDefault="009D517E"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 stellingen van de eindtoets worden behandeld. Hoe kijken de deelnemers na het behandelen van de aangeboden stof nu aan tegen de stellingen?</w:t>
      </w:r>
    </w:p>
    <w:p w:rsidR="009D517E" w:rsidRPr="001A6FC5" w:rsidRDefault="009D517E"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(1,5 uur)</w:t>
      </w:r>
      <w:r w:rsidRPr="001A6FC5">
        <w:rPr>
          <w:rFonts w:asciiTheme="minorHAnsi" w:eastAsia="Cambria" w:hAnsiTheme="minorHAnsi" w:cs="Times"/>
          <w:sz w:val="21"/>
          <w:szCs w:val="21"/>
          <w:lang w:eastAsia="en-US"/>
        </w:rPr>
        <w:t xml:space="preserve"> </w:t>
      </w:r>
    </w:p>
    <w:p w:rsidR="009D517E" w:rsidRPr="001A6FC5" w:rsidRDefault="009D517E" w:rsidP="001A6FC5">
      <w:pPr>
        <w:pStyle w:val="Lijstalinea"/>
        <w:widowControl w:val="0"/>
        <w:autoSpaceDE w:val="0"/>
        <w:autoSpaceDN w:val="0"/>
        <w:adjustRightInd w:val="0"/>
        <w:spacing w:line="276" w:lineRule="auto"/>
        <w:rPr>
          <w:rFonts w:asciiTheme="minorHAnsi" w:eastAsia="Cambria" w:hAnsiTheme="minorHAnsi" w:cs="Times"/>
          <w:sz w:val="21"/>
          <w:szCs w:val="21"/>
          <w:lang w:eastAsia="en-US"/>
        </w:rPr>
      </w:pPr>
    </w:p>
    <w:p w:rsidR="00696B6D" w:rsidRPr="001A6FC5" w:rsidRDefault="00696B6D"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Opzet: 5 uur scholing met 1 x half uur pauze en 1 x 15 minuten pauze</w:t>
      </w:r>
    </w:p>
    <w:p w:rsidR="004408A1" w:rsidRDefault="0066778A" w:rsidP="001A6FC5">
      <w:pPr>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 </w:t>
      </w:r>
    </w:p>
    <w:p w:rsidR="004408A1" w:rsidRDefault="004408A1">
      <w:pPr>
        <w:rPr>
          <w:rFonts w:asciiTheme="minorHAnsi" w:eastAsia="Cambria" w:hAnsiTheme="minorHAnsi" w:cs="Times"/>
          <w:sz w:val="21"/>
          <w:szCs w:val="21"/>
          <w:lang w:eastAsia="en-US"/>
        </w:rPr>
      </w:pPr>
      <w:r>
        <w:rPr>
          <w:rFonts w:asciiTheme="minorHAnsi" w:eastAsia="Cambria" w:hAnsiTheme="minorHAnsi" w:cs="Times"/>
          <w:sz w:val="21"/>
          <w:szCs w:val="21"/>
          <w:lang w:eastAsia="en-US"/>
        </w:rPr>
        <w:br w:type="page"/>
      </w:r>
    </w:p>
    <w:p w:rsidR="00F967C4" w:rsidRPr="001A6FC5" w:rsidRDefault="00F967C4" w:rsidP="001A6FC5">
      <w:pPr>
        <w:widowControl w:val="0"/>
        <w:autoSpaceDE w:val="0"/>
        <w:autoSpaceDN w:val="0"/>
        <w:adjustRightInd w:val="0"/>
        <w:spacing w:line="276" w:lineRule="auto"/>
        <w:rPr>
          <w:rFonts w:asciiTheme="minorHAnsi" w:eastAsia="Cambria" w:hAnsiTheme="minorHAnsi" w:cs="Times"/>
          <w:b/>
          <w:sz w:val="21"/>
          <w:szCs w:val="21"/>
          <w:lang w:eastAsia="en-US"/>
        </w:rPr>
      </w:pPr>
      <w:r w:rsidRPr="001A6FC5">
        <w:rPr>
          <w:rFonts w:asciiTheme="minorHAnsi" w:eastAsia="Cambria" w:hAnsiTheme="minorHAnsi" w:cs="Times"/>
          <w:b/>
          <w:sz w:val="21"/>
          <w:szCs w:val="21"/>
          <w:highlight w:val="lightGray"/>
          <w:lang w:eastAsia="en-US"/>
        </w:rPr>
        <w:lastRenderedPageBreak/>
        <w:t xml:space="preserve">Scholing vrijdag 1 februari   </w:t>
      </w:r>
      <w:r w:rsidRPr="001A6FC5">
        <w:rPr>
          <w:rFonts w:asciiTheme="minorHAnsi" w:eastAsia="Cambria" w:hAnsiTheme="minorHAnsi" w:cs="Times"/>
          <w:b/>
          <w:sz w:val="21"/>
          <w:szCs w:val="21"/>
          <w:lang w:eastAsia="en-US"/>
        </w:rPr>
        <w:t xml:space="preserve"> </w:t>
      </w:r>
    </w:p>
    <w:p w:rsidR="005F02CA" w:rsidRPr="001A6FC5" w:rsidRDefault="005F02CA"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21540" w:rsidRPr="001A6FC5" w:rsidRDefault="009F219F"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Spreker</w:t>
      </w:r>
    </w:p>
    <w:p w:rsidR="009F219F" w:rsidRPr="001A6FC5" w:rsidRDefault="00FA1998"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Dr. </w:t>
      </w:r>
      <w:r w:rsidR="007438E1" w:rsidRPr="001A6FC5">
        <w:rPr>
          <w:rFonts w:asciiTheme="minorHAnsi" w:eastAsia="Cambria" w:hAnsiTheme="minorHAnsi" w:cs="Times"/>
          <w:sz w:val="21"/>
          <w:szCs w:val="21"/>
          <w:lang w:eastAsia="en-US"/>
        </w:rPr>
        <w:t>J</w:t>
      </w:r>
      <w:r w:rsidR="00DA7996" w:rsidRPr="001A6FC5">
        <w:rPr>
          <w:rFonts w:asciiTheme="minorHAnsi" w:eastAsia="Cambria" w:hAnsiTheme="minorHAnsi" w:cs="Times"/>
          <w:sz w:val="21"/>
          <w:szCs w:val="21"/>
          <w:lang w:eastAsia="en-US"/>
        </w:rPr>
        <w:t>.</w:t>
      </w:r>
      <w:r w:rsidR="00370CE1" w:rsidRPr="001A6FC5">
        <w:rPr>
          <w:rFonts w:asciiTheme="minorHAnsi" w:eastAsia="Cambria" w:hAnsiTheme="minorHAnsi" w:cs="Times"/>
          <w:sz w:val="21"/>
          <w:szCs w:val="21"/>
          <w:lang w:eastAsia="en-US"/>
        </w:rPr>
        <w:t>T.M.</w:t>
      </w:r>
      <w:r w:rsidR="00DA7996" w:rsidRPr="001A6FC5">
        <w:rPr>
          <w:rFonts w:asciiTheme="minorHAnsi" w:eastAsia="Cambria" w:hAnsiTheme="minorHAnsi" w:cs="Times"/>
          <w:sz w:val="21"/>
          <w:szCs w:val="21"/>
          <w:lang w:eastAsia="en-US"/>
        </w:rPr>
        <w:t xml:space="preserve"> van der Meer, </w:t>
      </w:r>
      <w:r w:rsidR="00E238E1" w:rsidRPr="001A6FC5">
        <w:rPr>
          <w:rFonts w:asciiTheme="minorHAnsi" w:eastAsia="Cambria" w:hAnsiTheme="minorHAnsi" w:cs="Times"/>
          <w:sz w:val="21"/>
          <w:szCs w:val="21"/>
          <w:lang w:eastAsia="en-US"/>
        </w:rPr>
        <w:t>internist/</w:t>
      </w:r>
      <w:r w:rsidR="00DA7996" w:rsidRPr="001A6FC5">
        <w:rPr>
          <w:rFonts w:asciiTheme="minorHAnsi" w:eastAsia="Cambria" w:hAnsiTheme="minorHAnsi" w:cs="Times"/>
          <w:sz w:val="21"/>
          <w:szCs w:val="21"/>
          <w:lang w:eastAsia="en-US"/>
        </w:rPr>
        <w:t>infectioloog</w:t>
      </w:r>
    </w:p>
    <w:p w:rsidR="007828FB" w:rsidRPr="001A6FC5" w:rsidRDefault="007828FB"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9F219F" w:rsidRPr="001A6FC5" w:rsidRDefault="009F219F"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Over de spreker</w:t>
      </w: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Dr. J.T.M. van der Meer (Jan) studeerde Geneeskunde aan de Vrije Universteit in Amsterdam. Hij volgde zijn opleiding tot internist in de Mariastichting in Haarlem en het Leids Universitair Medisch Centrum waar hij promoveerde op epidemiologisch onderzoek naar de effectiviteit van endocarditis profylaxe.</w:t>
      </w: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Dr. Van der Meer is tevens volledig geregistreerd als epidemioloog. De opleiding hiervoor volgde hij deels in de Verenigde Staten. Nadat hij het aandachtsgebied infectieziekten afrondde in Leiden heeft hij van 1992 t/m 2017 gewerkt in het AMC als internist-infectioloog met bijzondere belangstelling voor HIV, hepatitis C, infectieuze endocarditis en S. aureus infecties.</w:t>
      </w: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Hij was o.a. langdurig voorzitter van de antibioticacommissie in het AMC en voorzitter van de werkgroep endocarditis profylaxe van de Nederlandse Hartstichting. Hij was nauw betrokken bij de opstelling van richtlijnen voor meningitis, endocarditis, HIV-HCV co-infectie en S. aureus bacteriëmie. Zijn bijzondere kennis van infectieuze endocarditis leidde tot de oprichting van een speciale werkgroep in het AMC waar hij nu nog een promovendus begeleidt.</w:t>
      </w: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370CE1"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Van der Meer heeft meer dan 100 publicaties in de internationale medische literatuur op zijn naam staan en enkele hoofdstukken in leerboeken over infectieziekten. Naast de expertise op het gebied van infectieziekten heeft Van der Meer zich altijd voor de hele breedte van de inwendige geneeskunde geïnteresseerd. </w:t>
      </w:r>
    </w:p>
    <w:p w:rsidR="007E4480" w:rsidRPr="001A6FC5" w:rsidRDefault="007E4480"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370CE1"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Aandachtsgebieden: algemene interne geneeskunde met focus op infectieziekten in het bijzonder </w:t>
      </w:r>
    </w:p>
    <w:p w:rsidR="009F219F" w:rsidRPr="001A6FC5" w:rsidRDefault="00370C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endocarditisS, aureus infecties, HIV en hepatitis C</w:t>
      </w:r>
    </w:p>
    <w:p w:rsidR="009F219F" w:rsidRPr="001A6FC5" w:rsidRDefault="009F219F"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471A9" w:rsidRPr="001A6FC5" w:rsidRDefault="00F471A9"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Onderwerp</w:t>
      </w:r>
      <w:r w:rsidR="009867A7" w:rsidRPr="001A6FC5">
        <w:rPr>
          <w:rFonts w:asciiTheme="minorHAnsi" w:eastAsia="Cambria" w:hAnsiTheme="minorHAnsi" w:cs="Times"/>
          <w:b/>
          <w:i/>
          <w:sz w:val="21"/>
          <w:szCs w:val="21"/>
          <w:lang w:eastAsia="en-US"/>
        </w:rPr>
        <w:t>en</w:t>
      </w:r>
    </w:p>
    <w:p w:rsidR="00425FF0" w:rsidRPr="00686EB5" w:rsidRDefault="00E238E1" w:rsidP="00686EB5">
      <w:pPr>
        <w:pStyle w:val="Lijstalinea"/>
        <w:widowControl w:val="0"/>
        <w:numPr>
          <w:ilvl w:val="0"/>
          <w:numId w:val="33"/>
        </w:numPr>
        <w:autoSpaceDE w:val="0"/>
        <w:autoSpaceDN w:val="0"/>
        <w:adjustRightInd w:val="0"/>
        <w:spacing w:line="276" w:lineRule="auto"/>
        <w:rPr>
          <w:rFonts w:asciiTheme="minorHAnsi" w:eastAsia="Cambria" w:hAnsiTheme="minorHAnsi" w:cs="Times"/>
          <w:sz w:val="21"/>
          <w:szCs w:val="21"/>
          <w:lang w:eastAsia="en-US"/>
        </w:rPr>
      </w:pPr>
      <w:r w:rsidRPr="00686EB5">
        <w:rPr>
          <w:rFonts w:asciiTheme="minorHAnsi" w:eastAsia="Cambria" w:hAnsiTheme="minorHAnsi" w:cs="Times"/>
          <w:sz w:val="21"/>
          <w:szCs w:val="21"/>
          <w:lang w:eastAsia="en-US"/>
        </w:rPr>
        <w:t>HIV</w:t>
      </w:r>
      <w:r w:rsidR="00D967D3" w:rsidRPr="00686EB5">
        <w:rPr>
          <w:rFonts w:asciiTheme="minorHAnsi" w:eastAsia="Cambria" w:hAnsiTheme="minorHAnsi" w:cs="Times"/>
          <w:sz w:val="21"/>
          <w:szCs w:val="21"/>
          <w:lang w:eastAsia="en-US"/>
        </w:rPr>
        <w:t xml:space="preserve"> </w:t>
      </w:r>
      <w:r w:rsidR="009867A7" w:rsidRPr="00686EB5">
        <w:rPr>
          <w:rFonts w:asciiTheme="minorHAnsi" w:eastAsia="Cambria" w:hAnsiTheme="minorHAnsi" w:cs="Times"/>
          <w:sz w:val="21"/>
          <w:szCs w:val="21"/>
          <w:lang w:eastAsia="en-US"/>
        </w:rPr>
        <w:t xml:space="preserve">&amp; AIDS: </w:t>
      </w:r>
      <w:r w:rsidR="000D1A6E" w:rsidRPr="00686EB5">
        <w:rPr>
          <w:rFonts w:asciiTheme="minorHAnsi" w:hAnsiTheme="minorHAnsi"/>
          <w:sz w:val="21"/>
          <w:szCs w:val="21"/>
        </w:rPr>
        <w:t>Het verschil tussen de diagnose AIDS in het verleden en nu</w:t>
      </w:r>
    </w:p>
    <w:p w:rsidR="009867A7" w:rsidRPr="00686EB5" w:rsidRDefault="009867A7" w:rsidP="00686EB5">
      <w:pPr>
        <w:pStyle w:val="Lijstalinea"/>
        <w:widowControl w:val="0"/>
        <w:numPr>
          <w:ilvl w:val="0"/>
          <w:numId w:val="33"/>
        </w:numPr>
        <w:autoSpaceDE w:val="0"/>
        <w:autoSpaceDN w:val="0"/>
        <w:adjustRightInd w:val="0"/>
        <w:spacing w:line="276" w:lineRule="auto"/>
        <w:rPr>
          <w:rFonts w:asciiTheme="minorHAnsi" w:eastAsia="Cambria" w:hAnsiTheme="minorHAnsi" w:cs="Times"/>
          <w:sz w:val="21"/>
          <w:szCs w:val="21"/>
          <w:lang w:eastAsia="en-US"/>
        </w:rPr>
      </w:pPr>
      <w:r w:rsidRPr="00686EB5">
        <w:rPr>
          <w:rFonts w:asciiTheme="minorHAnsi" w:eastAsia="Cambria" w:hAnsiTheme="minorHAnsi" w:cs="Times"/>
          <w:sz w:val="21"/>
          <w:szCs w:val="21"/>
          <w:lang w:eastAsia="en-US"/>
        </w:rPr>
        <w:t xml:space="preserve">Ziekte van Lyme en Chronische vermoeidheid </w:t>
      </w:r>
      <w:r w:rsidR="00194A57">
        <w:rPr>
          <w:rFonts w:asciiTheme="minorHAnsi" w:eastAsia="Cambria" w:hAnsiTheme="minorHAnsi" w:cs="Times"/>
          <w:sz w:val="21"/>
          <w:szCs w:val="21"/>
          <w:lang w:eastAsia="en-US"/>
        </w:rPr>
        <w:t>(gewenste onderwerpen vanuit deelnemers)</w:t>
      </w:r>
    </w:p>
    <w:p w:rsidR="009867A7" w:rsidRPr="001A6FC5" w:rsidRDefault="009867A7"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471A9" w:rsidRDefault="00F471A9"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Leerdoelstellingen</w:t>
      </w:r>
    </w:p>
    <w:p w:rsidR="00896373" w:rsidRPr="00896373" w:rsidRDefault="00896373" w:rsidP="00896373">
      <w:pPr>
        <w:widowControl w:val="0"/>
        <w:autoSpaceDE w:val="0"/>
        <w:autoSpaceDN w:val="0"/>
        <w:adjustRightInd w:val="0"/>
        <w:spacing w:line="276" w:lineRule="auto"/>
        <w:rPr>
          <w:rFonts w:asciiTheme="minorHAnsi" w:eastAsia="Cambria" w:hAnsiTheme="minorHAnsi" w:cs="Times"/>
          <w:i/>
          <w:sz w:val="21"/>
          <w:szCs w:val="21"/>
          <w:lang w:eastAsia="en-US"/>
        </w:rPr>
      </w:pPr>
      <w:r w:rsidRPr="00896373">
        <w:rPr>
          <w:rFonts w:asciiTheme="minorHAnsi" w:eastAsia="Cambria" w:hAnsiTheme="minorHAnsi" w:cs="Times"/>
          <w:i/>
          <w:sz w:val="21"/>
          <w:szCs w:val="21"/>
          <w:lang w:eastAsia="en-US"/>
        </w:rPr>
        <w:t>HIV &amp; AIDS</w:t>
      </w:r>
    </w:p>
    <w:p w:rsidR="000D1A6E" w:rsidRPr="001A6FC5" w:rsidRDefault="000D1A6E" w:rsidP="00896373">
      <w:pPr>
        <w:numPr>
          <w:ilvl w:val="0"/>
          <w:numId w:val="32"/>
        </w:numPr>
        <w:spacing w:line="276" w:lineRule="auto"/>
        <w:rPr>
          <w:rFonts w:asciiTheme="minorHAnsi" w:hAnsiTheme="minorHAnsi"/>
          <w:sz w:val="21"/>
          <w:szCs w:val="21"/>
        </w:rPr>
      </w:pPr>
      <w:r w:rsidRPr="001A6FC5">
        <w:rPr>
          <w:rFonts w:asciiTheme="minorHAnsi" w:hAnsiTheme="minorHAnsi"/>
          <w:sz w:val="21"/>
          <w:szCs w:val="21"/>
        </w:rPr>
        <w:t xml:space="preserve">Kennis van de behandeling toen en nu </w:t>
      </w:r>
    </w:p>
    <w:p w:rsidR="000D1A6E" w:rsidRPr="001A6FC5" w:rsidRDefault="000D1A6E" w:rsidP="001A6FC5">
      <w:pPr>
        <w:numPr>
          <w:ilvl w:val="0"/>
          <w:numId w:val="32"/>
        </w:numPr>
        <w:spacing w:before="100" w:beforeAutospacing="1" w:after="100" w:afterAutospacing="1" w:line="276" w:lineRule="auto"/>
        <w:rPr>
          <w:rFonts w:asciiTheme="minorHAnsi" w:hAnsiTheme="minorHAnsi"/>
          <w:sz w:val="21"/>
          <w:szCs w:val="21"/>
        </w:rPr>
      </w:pPr>
      <w:r w:rsidRPr="001A6FC5">
        <w:rPr>
          <w:rFonts w:asciiTheme="minorHAnsi" w:hAnsiTheme="minorHAnsi"/>
          <w:sz w:val="21"/>
          <w:szCs w:val="21"/>
        </w:rPr>
        <w:t xml:space="preserve">Bijwerkingen van de behandeling </w:t>
      </w:r>
    </w:p>
    <w:p w:rsidR="000D1A6E" w:rsidRPr="001A6FC5" w:rsidRDefault="000D1A6E" w:rsidP="001A6FC5">
      <w:pPr>
        <w:numPr>
          <w:ilvl w:val="0"/>
          <w:numId w:val="32"/>
        </w:numPr>
        <w:spacing w:before="100" w:beforeAutospacing="1" w:after="100" w:afterAutospacing="1" w:line="276" w:lineRule="auto"/>
        <w:rPr>
          <w:rFonts w:asciiTheme="minorHAnsi" w:hAnsiTheme="minorHAnsi"/>
          <w:sz w:val="21"/>
          <w:szCs w:val="21"/>
        </w:rPr>
      </w:pPr>
      <w:r w:rsidRPr="001A6FC5">
        <w:rPr>
          <w:rFonts w:asciiTheme="minorHAnsi" w:hAnsiTheme="minorHAnsi"/>
          <w:sz w:val="21"/>
          <w:szCs w:val="21"/>
        </w:rPr>
        <w:t>Nieuwe problemen zoals hart en vaatziekten bij HIV</w:t>
      </w:r>
    </w:p>
    <w:p w:rsidR="000D1A6E" w:rsidRPr="001A6FC5" w:rsidRDefault="000D1A6E" w:rsidP="001A6FC5">
      <w:pPr>
        <w:numPr>
          <w:ilvl w:val="0"/>
          <w:numId w:val="32"/>
        </w:numPr>
        <w:spacing w:before="100" w:beforeAutospacing="1" w:after="100" w:afterAutospacing="1" w:line="276" w:lineRule="auto"/>
        <w:rPr>
          <w:rFonts w:asciiTheme="minorHAnsi" w:hAnsiTheme="minorHAnsi"/>
          <w:sz w:val="21"/>
          <w:szCs w:val="21"/>
        </w:rPr>
      </w:pPr>
      <w:r w:rsidRPr="001A6FC5">
        <w:rPr>
          <w:rFonts w:asciiTheme="minorHAnsi" w:hAnsiTheme="minorHAnsi"/>
          <w:sz w:val="21"/>
          <w:szCs w:val="21"/>
        </w:rPr>
        <w:t xml:space="preserve">Medicatiegebruik en de beperkingen bij inzetbaarheid </w:t>
      </w:r>
    </w:p>
    <w:p w:rsidR="000D1A6E" w:rsidRPr="001A6FC5" w:rsidRDefault="000D1A6E" w:rsidP="001A6FC5">
      <w:pPr>
        <w:numPr>
          <w:ilvl w:val="0"/>
          <w:numId w:val="32"/>
        </w:numPr>
        <w:spacing w:before="100" w:beforeAutospacing="1" w:after="100" w:afterAutospacing="1" w:line="276" w:lineRule="auto"/>
        <w:rPr>
          <w:rFonts w:asciiTheme="minorHAnsi" w:hAnsiTheme="minorHAnsi"/>
          <w:sz w:val="21"/>
          <w:szCs w:val="21"/>
        </w:rPr>
      </w:pPr>
      <w:r w:rsidRPr="001A6FC5">
        <w:rPr>
          <w:rFonts w:asciiTheme="minorHAnsi" w:hAnsiTheme="minorHAnsi"/>
          <w:sz w:val="21"/>
          <w:szCs w:val="21"/>
        </w:rPr>
        <w:t>Psychische/sociale problematiek bij HIV en de reactie van de omgeving</w:t>
      </w:r>
    </w:p>
    <w:p w:rsidR="00896373" w:rsidRPr="00896373" w:rsidRDefault="00896373" w:rsidP="00896373">
      <w:pPr>
        <w:widowControl w:val="0"/>
        <w:autoSpaceDE w:val="0"/>
        <w:autoSpaceDN w:val="0"/>
        <w:adjustRightInd w:val="0"/>
        <w:spacing w:line="276" w:lineRule="auto"/>
        <w:rPr>
          <w:rFonts w:asciiTheme="minorHAnsi" w:eastAsia="Cambria" w:hAnsiTheme="minorHAnsi" w:cs="Times"/>
          <w:i/>
          <w:sz w:val="21"/>
          <w:szCs w:val="21"/>
          <w:lang w:eastAsia="en-US"/>
        </w:rPr>
      </w:pPr>
      <w:r w:rsidRPr="00896373">
        <w:rPr>
          <w:rFonts w:asciiTheme="minorHAnsi" w:eastAsia="Cambria" w:hAnsiTheme="minorHAnsi" w:cs="Times"/>
          <w:i/>
          <w:sz w:val="21"/>
          <w:szCs w:val="21"/>
          <w:lang w:eastAsia="en-US"/>
        </w:rPr>
        <w:t xml:space="preserve">Ziekte van Lyme en Chronische vermoeidheid </w:t>
      </w:r>
    </w:p>
    <w:p w:rsidR="00896373" w:rsidRDefault="00896373" w:rsidP="00896373">
      <w:pPr>
        <w:pStyle w:val="Lijstalinea"/>
        <w:widowControl w:val="0"/>
        <w:numPr>
          <w:ilvl w:val="0"/>
          <w:numId w:val="34"/>
        </w:numPr>
        <w:autoSpaceDE w:val="0"/>
        <w:autoSpaceDN w:val="0"/>
        <w:adjustRightInd w:val="0"/>
        <w:spacing w:line="276" w:lineRule="auto"/>
        <w:rPr>
          <w:rFonts w:asciiTheme="minorHAnsi" w:eastAsia="Cambria" w:hAnsiTheme="minorHAnsi" w:cs="Times"/>
          <w:sz w:val="21"/>
          <w:szCs w:val="21"/>
          <w:lang w:eastAsia="en-US"/>
        </w:rPr>
      </w:pPr>
      <w:r w:rsidRPr="00896373">
        <w:rPr>
          <w:rFonts w:asciiTheme="minorHAnsi" w:eastAsia="Cambria" w:hAnsiTheme="minorHAnsi" w:cs="Times"/>
          <w:sz w:val="21"/>
          <w:szCs w:val="21"/>
          <w:lang w:eastAsia="en-US"/>
        </w:rPr>
        <w:t>Herkennen van signalen en symptomen</w:t>
      </w:r>
    </w:p>
    <w:p w:rsidR="00896373" w:rsidRDefault="00896373" w:rsidP="00896373">
      <w:pPr>
        <w:pStyle w:val="Lijstalinea"/>
        <w:widowControl w:val="0"/>
        <w:numPr>
          <w:ilvl w:val="0"/>
          <w:numId w:val="34"/>
        </w:numPr>
        <w:autoSpaceDE w:val="0"/>
        <w:autoSpaceDN w:val="0"/>
        <w:adjustRightInd w:val="0"/>
        <w:spacing w:line="276" w:lineRule="auto"/>
        <w:rPr>
          <w:rFonts w:asciiTheme="minorHAnsi" w:eastAsia="Cambria" w:hAnsiTheme="minorHAnsi" w:cs="Times"/>
          <w:sz w:val="21"/>
          <w:szCs w:val="21"/>
          <w:lang w:eastAsia="en-US"/>
        </w:rPr>
      </w:pPr>
      <w:r w:rsidRPr="00896373">
        <w:rPr>
          <w:rFonts w:asciiTheme="minorHAnsi" w:eastAsia="Cambria" w:hAnsiTheme="minorHAnsi" w:cs="Times"/>
          <w:sz w:val="21"/>
          <w:szCs w:val="21"/>
          <w:lang w:eastAsia="en-US"/>
        </w:rPr>
        <w:t>Indicaties voor verwijzing en nader onderzoek</w:t>
      </w:r>
    </w:p>
    <w:p w:rsidR="00896373" w:rsidRDefault="00896373" w:rsidP="00896373">
      <w:pPr>
        <w:pStyle w:val="Lijstalinea"/>
        <w:widowControl w:val="0"/>
        <w:numPr>
          <w:ilvl w:val="0"/>
          <w:numId w:val="34"/>
        </w:numPr>
        <w:autoSpaceDE w:val="0"/>
        <w:autoSpaceDN w:val="0"/>
        <w:adjustRightInd w:val="0"/>
        <w:spacing w:line="276" w:lineRule="auto"/>
        <w:rPr>
          <w:rFonts w:asciiTheme="minorHAnsi" w:eastAsia="Cambria" w:hAnsiTheme="minorHAnsi" w:cs="Times"/>
          <w:sz w:val="21"/>
          <w:szCs w:val="21"/>
          <w:lang w:eastAsia="en-US"/>
        </w:rPr>
      </w:pPr>
      <w:r w:rsidRPr="00896373">
        <w:rPr>
          <w:rFonts w:asciiTheme="minorHAnsi" w:eastAsia="Cambria" w:hAnsiTheme="minorHAnsi" w:cs="Times"/>
          <w:sz w:val="21"/>
          <w:szCs w:val="21"/>
          <w:lang w:eastAsia="en-US"/>
        </w:rPr>
        <w:t>De klachten waar veel mensen lange tijd last van houden: mogelijke beperkingen en belastbaarheid</w:t>
      </w:r>
    </w:p>
    <w:p w:rsidR="00896373" w:rsidRPr="00896373" w:rsidRDefault="00896373" w:rsidP="00896373">
      <w:pPr>
        <w:pStyle w:val="Lijstalinea"/>
        <w:widowControl w:val="0"/>
        <w:numPr>
          <w:ilvl w:val="0"/>
          <w:numId w:val="34"/>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Behandeling en prognose</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lastRenderedPageBreak/>
        <w:t xml:space="preserve">Didactiek/Methodiek opzet  </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De presentaties worden afgewisseld met </w:t>
      </w:r>
      <w:r w:rsidR="00C63380">
        <w:rPr>
          <w:rFonts w:asciiTheme="minorHAnsi" w:eastAsia="Cambria" w:hAnsiTheme="minorHAnsi" w:cs="Times"/>
          <w:sz w:val="21"/>
          <w:szCs w:val="21"/>
          <w:lang w:eastAsia="en-US"/>
        </w:rPr>
        <w:t xml:space="preserve">filmmateriaal, </w:t>
      </w:r>
      <w:r w:rsidRPr="001A6FC5">
        <w:rPr>
          <w:rFonts w:asciiTheme="minorHAnsi" w:eastAsia="Cambria" w:hAnsiTheme="minorHAnsi" w:cs="Times"/>
          <w:sz w:val="21"/>
          <w:szCs w:val="21"/>
          <w:lang w:eastAsia="en-US"/>
        </w:rPr>
        <w:t>casuïstiek</w:t>
      </w:r>
      <w:r w:rsidR="00C63380">
        <w:rPr>
          <w:rFonts w:asciiTheme="minorHAnsi" w:eastAsia="Cambria" w:hAnsiTheme="minorHAnsi" w:cs="Times"/>
          <w:sz w:val="21"/>
          <w:szCs w:val="21"/>
          <w:lang w:eastAsia="en-US"/>
        </w:rPr>
        <w:t xml:space="preserve"> en groepsdiscussie</w:t>
      </w:r>
      <w:r w:rsidR="009867A7" w:rsidRPr="001A6FC5">
        <w:rPr>
          <w:rFonts w:asciiTheme="minorHAnsi" w:eastAsia="Cambria" w:hAnsiTheme="minorHAnsi" w:cs="Times"/>
          <w:sz w:val="21"/>
          <w:szCs w:val="21"/>
          <w:lang w:eastAsia="en-US"/>
        </w:rPr>
        <w:t xml:space="preserve">. </w:t>
      </w:r>
      <w:r w:rsidRPr="001A6FC5">
        <w:rPr>
          <w:rFonts w:asciiTheme="minorHAnsi" w:eastAsia="Cambria" w:hAnsiTheme="minorHAnsi" w:cs="Times"/>
          <w:sz w:val="21"/>
          <w:szCs w:val="21"/>
          <w:lang w:eastAsia="en-US"/>
        </w:rPr>
        <w:t>De deelnemers werken in groepjes aan een casus, welke plenair wordt besproken. Tevens worden via de entree/eindtoets stellingen voorgelegd en behandeld.</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E238E1" w:rsidRPr="001A6FC5" w:rsidRDefault="00E238E1"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Programma</w:t>
      </w:r>
    </w:p>
    <w:p w:rsidR="00E238E1" w:rsidRPr="00C63380" w:rsidRDefault="00C63380" w:rsidP="00C63380">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13.30-</w:t>
      </w:r>
      <w:r w:rsidR="00E238E1" w:rsidRPr="00C63380">
        <w:rPr>
          <w:rFonts w:asciiTheme="minorHAnsi" w:eastAsia="Cambria" w:hAnsiTheme="minorHAnsi" w:cs="Times"/>
          <w:sz w:val="21"/>
          <w:szCs w:val="21"/>
          <w:lang w:eastAsia="en-US"/>
        </w:rPr>
        <w:t xml:space="preserve"> 15.30  </w:t>
      </w:r>
    </w:p>
    <w:p w:rsidR="00E238E1" w:rsidRPr="001A6FC5" w:rsidRDefault="00E238E1" w:rsidP="001A6FC5">
      <w:pPr>
        <w:pStyle w:val="Lijstalinea"/>
        <w:widowControl w:val="0"/>
        <w:numPr>
          <w:ilvl w:val="0"/>
          <w:numId w:val="30"/>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Start met entreetoets (duur ± 10 min) </w:t>
      </w:r>
    </w:p>
    <w:p w:rsidR="005D3B62" w:rsidRPr="001A6FC5" w:rsidRDefault="00E238E1"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Presentatie HIV </w:t>
      </w:r>
      <w:r w:rsidR="00C63380">
        <w:rPr>
          <w:rFonts w:asciiTheme="minorHAnsi" w:eastAsia="Cambria" w:hAnsiTheme="minorHAnsi" w:cs="Times"/>
          <w:sz w:val="21"/>
          <w:szCs w:val="21"/>
          <w:lang w:eastAsia="en-US"/>
        </w:rPr>
        <w:t xml:space="preserve">&amp; Aids </w:t>
      </w:r>
      <w:r w:rsidRPr="001A6FC5">
        <w:rPr>
          <w:rFonts w:asciiTheme="minorHAnsi" w:eastAsia="Cambria" w:hAnsiTheme="minorHAnsi" w:cs="Times"/>
          <w:sz w:val="21"/>
          <w:szCs w:val="21"/>
          <w:lang w:eastAsia="en-US"/>
        </w:rPr>
        <w:t>door</w:t>
      </w:r>
      <w:r w:rsidR="00C6261F" w:rsidRPr="001A6FC5">
        <w:rPr>
          <w:rFonts w:asciiTheme="minorHAnsi" w:eastAsia="Cambria" w:hAnsiTheme="minorHAnsi" w:cs="Times"/>
          <w:sz w:val="21"/>
          <w:szCs w:val="21"/>
          <w:lang w:eastAsia="en-US"/>
        </w:rPr>
        <w:t xml:space="preserve"> internist J. van der Meer</w:t>
      </w:r>
      <w:r w:rsidRPr="001A6FC5">
        <w:rPr>
          <w:rFonts w:asciiTheme="minorHAnsi" w:eastAsia="Cambria" w:hAnsiTheme="minorHAnsi" w:cs="Times"/>
          <w:sz w:val="21"/>
          <w:szCs w:val="21"/>
          <w:lang w:eastAsia="en-US"/>
        </w:rPr>
        <w:t xml:space="preserve"> </w:t>
      </w:r>
    </w:p>
    <w:p w:rsidR="005D3B62" w:rsidRPr="001A6FC5" w:rsidRDefault="00E238E1"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Casuïstiek </w:t>
      </w:r>
    </w:p>
    <w:p w:rsidR="00E238E1" w:rsidRPr="001A6FC5" w:rsidRDefault="00E238E1" w:rsidP="00F00AAD">
      <w:pPr>
        <w:widowControl w:val="0"/>
        <w:autoSpaceDE w:val="0"/>
        <w:autoSpaceDN w:val="0"/>
        <w:adjustRightInd w:val="0"/>
        <w:spacing w:line="276" w:lineRule="auto"/>
        <w:ind w:firstLine="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(2 uur)</w:t>
      </w:r>
      <w:r w:rsidRPr="001A6FC5">
        <w:rPr>
          <w:rFonts w:asciiTheme="minorHAnsi" w:eastAsia="Cambria" w:hAnsiTheme="minorHAnsi" w:cs="Times"/>
          <w:sz w:val="21"/>
          <w:szCs w:val="21"/>
          <w:lang w:eastAsia="en-US"/>
        </w:rPr>
        <w:t xml:space="preserve"> </w:t>
      </w:r>
    </w:p>
    <w:p w:rsidR="00E238E1" w:rsidRPr="001A6FC5" w:rsidRDefault="00E238E1"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p>
    <w:p w:rsidR="00E238E1" w:rsidRPr="00DC7C01" w:rsidRDefault="00E238E1" w:rsidP="00DC7C01">
      <w:pPr>
        <w:pStyle w:val="Lijstalinea"/>
        <w:widowControl w:val="0"/>
        <w:numPr>
          <w:ilvl w:val="1"/>
          <w:numId w:val="37"/>
        </w:numPr>
        <w:autoSpaceDE w:val="0"/>
        <w:autoSpaceDN w:val="0"/>
        <w:adjustRightInd w:val="0"/>
        <w:spacing w:line="276" w:lineRule="auto"/>
        <w:rPr>
          <w:rFonts w:asciiTheme="minorHAnsi" w:eastAsia="Cambria" w:hAnsiTheme="minorHAnsi" w:cs="Times"/>
          <w:color w:val="FF0000"/>
          <w:sz w:val="21"/>
          <w:szCs w:val="21"/>
          <w:lang w:eastAsia="en-US"/>
        </w:rPr>
      </w:pPr>
      <w:r w:rsidRPr="00DC7C01">
        <w:rPr>
          <w:rFonts w:asciiTheme="minorHAnsi" w:eastAsia="Cambria" w:hAnsiTheme="minorHAnsi" w:cs="Times"/>
          <w:sz w:val="21"/>
          <w:szCs w:val="21"/>
          <w:lang w:eastAsia="en-US"/>
        </w:rPr>
        <w:t xml:space="preserve">– 16.00 Half uur pauze met koffie thee </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E238E1" w:rsidRPr="00DC7C01" w:rsidRDefault="00DC7C01" w:rsidP="00DC7C01">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16.00</w:t>
      </w:r>
      <w:r w:rsidR="00E238E1" w:rsidRPr="00DC7C01">
        <w:rPr>
          <w:rFonts w:asciiTheme="minorHAnsi" w:eastAsia="Cambria" w:hAnsiTheme="minorHAnsi" w:cs="Times"/>
          <w:sz w:val="21"/>
          <w:szCs w:val="21"/>
          <w:lang w:eastAsia="en-US"/>
        </w:rPr>
        <w:t xml:space="preserve">– 17.30 </w:t>
      </w:r>
    </w:p>
    <w:p w:rsidR="00E238E1" w:rsidRPr="00BB7E89" w:rsidRDefault="00194A57" w:rsidP="00BB7E89">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Vervolg HIV &amp; AIDS</w:t>
      </w:r>
      <w:r w:rsidR="005D3B62" w:rsidRPr="001A6FC5">
        <w:rPr>
          <w:rFonts w:asciiTheme="minorHAnsi" w:eastAsia="Cambria" w:hAnsiTheme="minorHAnsi" w:cs="Times"/>
          <w:sz w:val="21"/>
          <w:szCs w:val="21"/>
          <w:lang w:eastAsia="en-US"/>
        </w:rPr>
        <w:t xml:space="preserve"> </w:t>
      </w:r>
      <w:r w:rsidR="00BB7E89">
        <w:rPr>
          <w:rFonts w:asciiTheme="minorHAnsi" w:eastAsia="Cambria" w:hAnsiTheme="minorHAnsi" w:cs="Times"/>
          <w:sz w:val="21"/>
          <w:szCs w:val="21"/>
          <w:lang w:eastAsia="en-US"/>
        </w:rPr>
        <w:t>en c</w:t>
      </w:r>
      <w:r w:rsidR="00E238E1" w:rsidRPr="00BB7E89">
        <w:rPr>
          <w:rFonts w:asciiTheme="minorHAnsi" w:eastAsia="Cambria" w:hAnsiTheme="minorHAnsi" w:cs="Times"/>
          <w:sz w:val="21"/>
          <w:szCs w:val="21"/>
          <w:lang w:eastAsia="en-US"/>
        </w:rPr>
        <w:t xml:space="preserve">asuïstiek </w:t>
      </w:r>
    </w:p>
    <w:p w:rsidR="00E238E1" w:rsidRPr="001A6FC5" w:rsidRDefault="00E238E1"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(1,5 uur)</w:t>
      </w:r>
      <w:r w:rsidRPr="001A6FC5">
        <w:rPr>
          <w:rFonts w:asciiTheme="minorHAnsi" w:eastAsia="Cambria" w:hAnsiTheme="minorHAnsi" w:cs="Times"/>
          <w:sz w:val="21"/>
          <w:szCs w:val="21"/>
          <w:lang w:eastAsia="en-US"/>
        </w:rPr>
        <w:t xml:space="preserve"> </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color w:val="FF0000"/>
          <w:sz w:val="21"/>
          <w:szCs w:val="21"/>
          <w:lang w:eastAsia="en-US"/>
        </w:rPr>
      </w:pP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17.30 – 17.45 kwartier pauze met fris en hapjes</w:t>
      </w: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bookmarkStart w:id="1" w:name="_GoBack"/>
      <w:bookmarkEnd w:id="1"/>
    </w:p>
    <w:p w:rsidR="00E238E1" w:rsidRPr="000D174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0D1745">
        <w:rPr>
          <w:rFonts w:asciiTheme="minorHAnsi" w:eastAsia="Cambria" w:hAnsiTheme="minorHAnsi" w:cs="Times"/>
          <w:sz w:val="21"/>
          <w:szCs w:val="21"/>
          <w:lang w:eastAsia="en-US"/>
        </w:rPr>
        <w:t xml:space="preserve">17.45 -  19.15  </w:t>
      </w:r>
    </w:p>
    <w:p w:rsidR="000D1745" w:rsidRPr="000D1745" w:rsidRDefault="005D3B62" w:rsidP="000D1745">
      <w:pPr>
        <w:pStyle w:val="Lijstalinea"/>
        <w:widowControl w:val="0"/>
        <w:numPr>
          <w:ilvl w:val="0"/>
          <w:numId w:val="35"/>
        </w:numPr>
        <w:autoSpaceDE w:val="0"/>
        <w:autoSpaceDN w:val="0"/>
        <w:adjustRightInd w:val="0"/>
        <w:spacing w:line="276" w:lineRule="auto"/>
        <w:rPr>
          <w:rFonts w:asciiTheme="minorHAnsi" w:eastAsia="Cambria" w:hAnsiTheme="minorHAnsi" w:cs="Times"/>
          <w:sz w:val="21"/>
          <w:szCs w:val="21"/>
          <w:lang w:eastAsia="en-US"/>
        </w:rPr>
      </w:pPr>
      <w:r w:rsidRPr="000D1745">
        <w:rPr>
          <w:rFonts w:asciiTheme="minorHAnsi" w:eastAsia="Cambria" w:hAnsiTheme="minorHAnsi" w:cs="Times"/>
          <w:sz w:val="21"/>
          <w:szCs w:val="21"/>
          <w:lang w:eastAsia="en-US"/>
        </w:rPr>
        <w:t>P</w:t>
      </w:r>
      <w:r w:rsidR="00E238E1" w:rsidRPr="000D1745">
        <w:rPr>
          <w:rFonts w:asciiTheme="minorHAnsi" w:eastAsia="Cambria" w:hAnsiTheme="minorHAnsi" w:cs="Times"/>
          <w:sz w:val="21"/>
          <w:szCs w:val="21"/>
          <w:lang w:eastAsia="en-US"/>
        </w:rPr>
        <w:t xml:space="preserve">resentatie </w:t>
      </w:r>
      <w:r w:rsidR="000D1745" w:rsidRPr="000D1745">
        <w:rPr>
          <w:rFonts w:asciiTheme="minorHAnsi" w:eastAsia="Cambria" w:hAnsiTheme="minorHAnsi" w:cs="Times"/>
          <w:sz w:val="21"/>
          <w:szCs w:val="21"/>
          <w:lang w:eastAsia="en-US"/>
        </w:rPr>
        <w:t xml:space="preserve">Ziekte van Lyme en Chronische vermoeidheid </w:t>
      </w:r>
    </w:p>
    <w:p w:rsidR="00E238E1" w:rsidRPr="001A6FC5" w:rsidRDefault="00E238E1"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 stellingen van de eindtoets worden behandeld. Hoe kijken de deelnemers na het behandelen van de aangeboden stof nu aan tegen de stellingen?</w:t>
      </w:r>
    </w:p>
    <w:p w:rsidR="00E238E1" w:rsidRPr="001A6FC5" w:rsidRDefault="00E238E1"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(1,5 uur)</w:t>
      </w:r>
      <w:r w:rsidRPr="001A6FC5">
        <w:rPr>
          <w:rFonts w:asciiTheme="minorHAnsi" w:eastAsia="Cambria" w:hAnsiTheme="minorHAnsi" w:cs="Times"/>
          <w:sz w:val="21"/>
          <w:szCs w:val="21"/>
          <w:lang w:eastAsia="en-US"/>
        </w:rPr>
        <w:t xml:space="preserve"> </w:t>
      </w:r>
    </w:p>
    <w:p w:rsidR="00E238E1" w:rsidRPr="001A6FC5" w:rsidRDefault="00E238E1" w:rsidP="001A6FC5">
      <w:pPr>
        <w:pStyle w:val="Lijstalinea"/>
        <w:widowControl w:val="0"/>
        <w:autoSpaceDE w:val="0"/>
        <w:autoSpaceDN w:val="0"/>
        <w:adjustRightInd w:val="0"/>
        <w:spacing w:line="276" w:lineRule="auto"/>
        <w:rPr>
          <w:rFonts w:asciiTheme="minorHAnsi" w:eastAsia="Cambria" w:hAnsiTheme="minorHAnsi" w:cs="Times"/>
          <w:sz w:val="21"/>
          <w:szCs w:val="21"/>
          <w:lang w:eastAsia="en-US"/>
        </w:rPr>
      </w:pPr>
    </w:p>
    <w:p w:rsidR="00E238E1" w:rsidRPr="001A6FC5" w:rsidRDefault="00E238E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Opzet: 5 uur scholing met 1 x half uur pauze en 1 x 15 minuten pauze</w:t>
      </w:r>
    </w:p>
    <w:p w:rsidR="004E6669" w:rsidRPr="001A6FC5" w:rsidRDefault="004E6669"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4E6669" w:rsidRPr="001A6FC5" w:rsidRDefault="004E6669"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4408A1" w:rsidRDefault="004408A1">
      <w:pPr>
        <w:rPr>
          <w:rFonts w:asciiTheme="minorHAnsi" w:eastAsia="Cambria" w:hAnsiTheme="minorHAnsi" w:cs="Times"/>
          <w:sz w:val="21"/>
          <w:szCs w:val="21"/>
          <w:lang w:eastAsia="en-US"/>
        </w:rPr>
      </w:pPr>
      <w:r>
        <w:rPr>
          <w:rFonts w:asciiTheme="minorHAnsi" w:eastAsia="Cambria" w:hAnsiTheme="minorHAnsi" w:cs="Times"/>
          <w:sz w:val="21"/>
          <w:szCs w:val="21"/>
          <w:lang w:eastAsia="en-US"/>
        </w:rPr>
        <w:br w:type="page"/>
      </w:r>
    </w:p>
    <w:p w:rsidR="00F967C4" w:rsidRPr="001A6FC5" w:rsidRDefault="00F967C4" w:rsidP="001A6FC5">
      <w:pPr>
        <w:widowControl w:val="0"/>
        <w:autoSpaceDE w:val="0"/>
        <w:autoSpaceDN w:val="0"/>
        <w:adjustRightInd w:val="0"/>
        <w:spacing w:line="276" w:lineRule="auto"/>
        <w:rPr>
          <w:rFonts w:asciiTheme="minorHAnsi" w:eastAsia="Cambria" w:hAnsiTheme="minorHAnsi" w:cs="Times"/>
          <w:b/>
          <w:sz w:val="21"/>
          <w:szCs w:val="21"/>
          <w:lang w:eastAsia="en-US"/>
        </w:rPr>
      </w:pPr>
      <w:r w:rsidRPr="001A6FC5">
        <w:rPr>
          <w:rFonts w:asciiTheme="minorHAnsi" w:eastAsia="Cambria" w:hAnsiTheme="minorHAnsi" w:cs="Times"/>
          <w:b/>
          <w:sz w:val="21"/>
          <w:szCs w:val="21"/>
          <w:highlight w:val="lightGray"/>
          <w:lang w:eastAsia="en-US"/>
        </w:rPr>
        <w:lastRenderedPageBreak/>
        <w:t>Scholing zaterdag 2 februari</w:t>
      </w:r>
    </w:p>
    <w:p w:rsidR="005F02CA" w:rsidRPr="001A6FC5" w:rsidRDefault="005F02CA"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54621" w:rsidRPr="001A6FC5" w:rsidRDefault="00F54621"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Spreker</w:t>
      </w:r>
      <w:r w:rsidR="007D644D" w:rsidRPr="001A6FC5">
        <w:rPr>
          <w:rFonts w:asciiTheme="minorHAnsi" w:eastAsia="Cambria" w:hAnsiTheme="minorHAnsi" w:cs="Times"/>
          <w:b/>
          <w:i/>
          <w:sz w:val="21"/>
          <w:szCs w:val="21"/>
          <w:lang w:eastAsia="en-US"/>
        </w:rPr>
        <w:t xml:space="preserve"> </w:t>
      </w:r>
    </w:p>
    <w:p w:rsidR="00F54621" w:rsidRPr="001A6FC5" w:rsidRDefault="00F54621"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Dr</w:t>
      </w:r>
      <w:r w:rsidR="00CA30E4" w:rsidRPr="001A6FC5">
        <w:rPr>
          <w:rFonts w:asciiTheme="minorHAnsi" w:eastAsia="Cambria" w:hAnsiTheme="minorHAnsi" w:cs="Times"/>
          <w:sz w:val="21"/>
          <w:szCs w:val="21"/>
          <w:lang w:eastAsia="en-US"/>
        </w:rPr>
        <w:t>s</w:t>
      </w:r>
      <w:r w:rsidR="00F967C4" w:rsidRPr="001A6FC5">
        <w:rPr>
          <w:rFonts w:asciiTheme="minorHAnsi" w:eastAsia="Cambria" w:hAnsiTheme="minorHAnsi" w:cs="Times"/>
          <w:sz w:val="21"/>
          <w:szCs w:val="21"/>
          <w:lang w:eastAsia="en-US"/>
        </w:rPr>
        <w:t>.</w:t>
      </w:r>
      <w:r w:rsidRPr="001A6FC5">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L</w:t>
      </w:r>
      <w:r w:rsidRPr="001A6FC5">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Rijkuiter</w:t>
      </w:r>
      <w:r w:rsidRPr="001A6FC5">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bedrijfsarts</w:t>
      </w:r>
    </w:p>
    <w:p w:rsidR="00F54621" w:rsidRPr="001A6FC5" w:rsidRDefault="00F5462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54621" w:rsidRPr="001A6FC5" w:rsidRDefault="00F54621"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Over de spreker</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Spreker Linda Rijkuiter </w:t>
      </w:r>
      <w:r w:rsidR="00636A60">
        <w:rPr>
          <w:rFonts w:asciiTheme="minorHAnsi" w:eastAsia="Cambria" w:hAnsiTheme="minorHAnsi" w:cs="Times"/>
          <w:sz w:val="21"/>
          <w:szCs w:val="21"/>
          <w:lang w:eastAsia="en-US"/>
        </w:rPr>
        <w:t xml:space="preserve">is </w:t>
      </w:r>
      <w:r w:rsidRPr="001A6FC5">
        <w:rPr>
          <w:rFonts w:asciiTheme="minorHAnsi" w:eastAsia="Cambria" w:hAnsiTheme="minorHAnsi" w:cs="Times"/>
          <w:sz w:val="21"/>
          <w:szCs w:val="21"/>
          <w:lang w:eastAsia="en-US"/>
        </w:rPr>
        <w:t>geregistreerd bedrijfsarts, ADR / MfN register-mediator, ADR geregistreerd coach en conflictcoach, docent bij CS opleiding voor arbeidsdeskundige en register casemanagement</w:t>
      </w:r>
      <w:r w:rsidR="00636A60">
        <w:rPr>
          <w:rFonts w:asciiTheme="minorHAnsi" w:eastAsia="Cambria" w:hAnsiTheme="minorHAnsi" w:cs="Times"/>
          <w:sz w:val="21"/>
          <w:szCs w:val="21"/>
          <w:lang w:eastAsia="en-US"/>
        </w:rPr>
        <w:t xml:space="preserve"> en</w:t>
      </w:r>
      <w:r w:rsidRPr="001A6FC5">
        <w:rPr>
          <w:rFonts w:asciiTheme="minorHAnsi" w:eastAsia="Cambria" w:hAnsiTheme="minorHAnsi" w:cs="Times"/>
          <w:sz w:val="21"/>
          <w:szCs w:val="21"/>
          <w:lang w:eastAsia="en-US"/>
        </w:rPr>
        <w:t xml:space="preserve"> docent Boerhaave LUMC voor opleiden van professionals in het begeleiden van chronische zieken en de mantelzorger. Gespecialiseerd in Transactionele Analyse, systemisch werken (team) trainingen in leadership, persoonlijke effectiviteit en organisatie performance, master Non-verbale Strategieanalyse INSA methode.</w:t>
      </w:r>
    </w:p>
    <w:p w:rsidR="00F54621" w:rsidRPr="001A6FC5" w:rsidRDefault="00F5462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b/>
          <w:i/>
          <w:sz w:val="21"/>
          <w:szCs w:val="21"/>
          <w:lang w:eastAsia="en-US"/>
        </w:rPr>
        <w:t>Onderwerp:</w:t>
      </w:r>
      <w:r w:rsidRPr="001A6FC5">
        <w:rPr>
          <w:rFonts w:asciiTheme="minorHAnsi" w:eastAsia="Cambria" w:hAnsiTheme="minorHAnsi" w:cs="Times"/>
          <w:sz w:val="21"/>
          <w:szCs w:val="21"/>
          <w:lang w:eastAsia="en-US"/>
        </w:rPr>
        <w:t xml:space="preserve">  Non-verbale communicatie en Strategie Analyse. </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Onbewuste non-verbale signalen zijn objectief waarneembaar en blijken een hoge voorspellende waarde te hebben met betrekking tot het persoonlijke stress- en escalatiegedrag van individuen. Centraal in de workshop staat het leren herkennen en interpreteren van individuele non-verbale stresssignalen en het afstemmen van regievoering en interventies daarop.</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A30E4" w:rsidRPr="001A6FC5" w:rsidRDefault="00CA30E4"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Leerdoelen:</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U krijgt inzicht in de betekenis van repeterende microbewegingen in het gezicht voor het basisgedrag van personen. </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U krijgt zicht op momenten van specifieke spanning bij gesprekspartners. </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U krijgt inzicht in de eigen non-verbale presentatie en de effecten daarvan op anderen. </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U leert factoren herkennen die spanning kunnen genereren. </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U leert het onderscheiden van componenten van onbewust non-verbaal gedrag en de psychologische betekenis daarvan;</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U maakt kennis met het vertalen van objectief waarneembare signalen naar gedragsstrategieën;</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U maakt kennis met een matrix van persoonlijkheidstypen, gekoppeld aan het waarneembare non-verbale gedrag en de bijbehorende gedragsstrategieën;</w:t>
      </w:r>
    </w:p>
    <w:p w:rsidR="00CA30E4" w:rsidRPr="001A6FC5" w:rsidRDefault="00CA30E4" w:rsidP="001A6FC5">
      <w:pPr>
        <w:pStyle w:val="Lijstalinea"/>
        <w:widowControl w:val="0"/>
        <w:numPr>
          <w:ilvl w:val="0"/>
          <w:numId w:val="2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U verbetert uw gesprekstechnieken door aan te sluiten bij de onbewuste belevingswereld van de gesprekspartner.</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               </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 basis van wetenschappelijke literatuur (Ekman, Fridlund, Frijda e.a.) en van het recent afgeronde wetenschappelijk onderzoek dat INSA met de Universiteit van Amsterdam heeft uitgevoerd is een methodiek ontwikkeld om non-verbale signalen (non-verbaal repertoire: m.n. frequente microbewegingen in het gezicht) te koppelen aan gedragsrepertoire. De gedragsrepertoires zijn gegroepeerd in strategietypen volgens het Fight-Flight-Freeze model. Uniek aan deze methodiek is dat je gedrag kan “zien” (analyseren en duiden) voordat het zich voordoet. Dat maakt anticiperen op gedrag van mogelijk. In de training wordt naast theoretische onderbouwing veel aandacht besteed aan praktische toepassing; die wordt ondersteund door diverse instrumenten en het oefenen daarmee.</w:t>
      </w:r>
    </w:p>
    <w:p w:rsidR="00770161" w:rsidRPr="001A6FC5" w:rsidRDefault="0077016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770161" w:rsidRPr="001A6FC5" w:rsidRDefault="00CA30E4"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 xml:space="preserve">Didactiek/Methodiek opzet  </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Inleidingen worden afgewisseld en geïllustreerd met videomateriaal; diverse analyse oefeningen met video materiaal en oefenen van analyseren in tweetallen.</w:t>
      </w:r>
    </w:p>
    <w:p w:rsidR="00770161" w:rsidRPr="001A6FC5" w:rsidRDefault="0077016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INSA doet wetenschappelijk onderzoek samen met de Universiteit van Amsterdam, levert diverse </w:t>
      </w:r>
      <w:r w:rsidRPr="001A6FC5">
        <w:rPr>
          <w:rFonts w:asciiTheme="minorHAnsi" w:eastAsia="Cambria" w:hAnsiTheme="minorHAnsi" w:cs="Times"/>
          <w:sz w:val="21"/>
          <w:szCs w:val="21"/>
          <w:lang w:eastAsia="en-US"/>
        </w:rPr>
        <w:lastRenderedPageBreak/>
        <w:t>consultancy diensten, trainingen, team coaching en individuele coaching en verbindt wetenschappelijk onderzoek met praktijk door de ontwikkeling van toepassingen van onderzoeksresultaten.</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5D3B62" w:rsidRPr="001A6FC5" w:rsidRDefault="005D3B62"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b/>
          <w:i/>
          <w:sz w:val="21"/>
          <w:szCs w:val="21"/>
          <w:lang w:eastAsia="en-US"/>
        </w:rPr>
        <w:t>Programma</w:t>
      </w:r>
    </w:p>
    <w:p w:rsidR="005D3B62" w:rsidRPr="001A6FC5" w:rsidRDefault="002E6BE6"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13.30-</w:t>
      </w:r>
      <w:r w:rsidR="005D3B62" w:rsidRPr="001A6FC5">
        <w:rPr>
          <w:rFonts w:asciiTheme="minorHAnsi" w:eastAsia="Cambria" w:hAnsiTheme="minorHAnsi" w:cs="Times"/>
          <w:sz w:val="21"/>
          <w:szCs w:val="21"/>
          <w:lang w:eastAsia="en-US"/>
        </w:rPr>
        <w:t xml:space="preserve"> 15.30  </w:t>
      </w:r>
    </w:p>
    <w:p w:rsidR="005D3B62" w:rsidRPr="001A6FC5" w:rsidRDefault="005D3B62" w:rsidP="001A6FC5">
      <w:pPr>
        <w:pStyle w:val="Lijstalinea"/>
        <w:widowControl w:val="0"/>
        <w:numPr>
          <w:ilvl w:val="0"/>
          <w:numId w:val="30"/>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Inleiding door L. Rijkuiter, bedrijfsarts</w:t>
      </w:r>
    </w:p>
    <w:p w:rsidR="005D3B62" w:rsidRPr="001A6FC5" w:rsidRDefault="005D3B62" w:rsidP="001A6FC5">
      <w:pPr>
        <w:pStyle w:val="Lijstalinea"/>
        <w:widowControl w:val="0"/>
        <w:numPr>
          <w:ilvl w:val="0"/>
          <w:numId w:val="30"/>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Analyse oefeningen en oefeningen in tweetallen</w:t>
      </w: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(2 uur)</w:t>
      </w:r>
      <w:r w:rsidRPr="001A6FC5">
        <w:rPr>
          <w:rFonts w:asciiTheme="minorHAnsi" w:eastAsia="Cambria" w:hAnsiTheme="minorHAnsi" w:cs="Times"/>
          <w:sz w:val="21"/>
          <w:szCs w:val="21"/>
          <w:lang w:eastAsia="en-US"/>
        </w:rPr>
        <w:t xml:space="preserve"> </w:t>
      </w:r>
    </w:p>
    <w:p w:rsidR="005D3B62" w:rsidRPr="001A6FC5" w:rsidRDefault="005D3B62"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p>
    <w:p w:rsidR="005D3B62" w:rsidRPr="001A6FC5" w:rsidRDefault="005D3B62" w:rsidP="001A6FC5">
      <w:pPr>
        <w:widowControl w:val="0"/>
        <w:autoSpaceDE w:val="0"/>
        <w:autoSpaceDN w:val="0"/>
        <w:adjustRightInd w:val="0"/>
        <w:spacing w:line="276" w:lineRule="auto"/>
        <w:rPr>
          <w:rFonts w:asciiTheme="minorHAnsi" w:eastAsia="Cambria" w:hAnsiTheme="minorHAnsi" w:cs="Times"/>
          <w:color w:val="FF0000"/>
          <w:sz w:val="21"/>
          <w:szCs w:val="21"/>
          <w:lang w:eastAsia="en-US"/>
        </w:rPr>
      </w:pPr>
      <w:r w:rsidRPr="001A6FC5">
        <w:rPr>
          <w:rFonts w:asciiTheme="minorHAnsi" w:eastAsia="Cambria" w:hAnsiTheme="minorHAnsi" w:cs="Times"/>
          <w:sz w:val="21"/>
          <w:szCs w:val="21"/>
          <w:lang w:eastAsia="en-US"/>
        </w:rPr>
        <w:t xml:space="preserve">15.30 – 16.00 Half uur pauze met koffie thee </w:t>
      </w: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16.00 – 17.30 </w:t>
      </w:r>
    </w:p>
    <w:p w:rsidR="005D3B62" w:rsidRPr="001A6FC5" w:rsidRDefault="005D3B62"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Vervolg trainingen</w:t>
      </w: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(1,5 uur)</w:t>
      </w:r>
      <w:r w:rsidRPr="001A6FC5">
        <w:rPr>
          <w:rFonts w:asciiTheme="minorHAnsi" w:eastAsia="Cambria" w:hAnsiTheme="minorHAnsi" w:cs="Times"/>
          <w:sz w:val="21"/>
          <w:szCs w:val="21"/>
          <w:lang w:eastAsia="en-US"/>
        </w:rPr>
        <w:t xml:space="preserve"> </w:t>
      </w: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17.30 – 17.45 kwartier pauze met fris en hapjes</w:t>
      </w: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5D3B62" w:rsidRPr="001A6FC5" w:rsidRDefault="005D3B62" w:rsidP="001A6FC5">
      <w:pPr>
        <w:widowControl w:val="0"/>
        <w:autoSpaceDE w:val="0"/>
        <w:autoSpaceDN w:val="0"/>
        <w:adjustRightInd w:val="0"/>
        <w:spacing w:line="276" w:lineRule="auto"/>
        <w:rPr>
          <w:rFonts w:asciiTheme="minorHAnsi" w:eastAsia="Cambria" w:hAnsiTheme="minorHAnsi" w:cs="Times"/>
          <w:sz w:val="21"/>
          <w:szCs w:val="21"/>
          <w:lang w:val="en-US" w:eastAsia="en-US"/>
        </w:rPr>
      </w:pPr>
      <w:r w:rsidRPr="001A6FC5">
        <w:rPr>
          <w:rFonts w:asciiTheme="minorHAnsi" w:eastAsia="Cambria" w:hAnsiTheme="minorHAnsi" w:cs="Times"/>
          <w:sz w:val="21"/>
          <w:szCs w:val="21"/>
          <w:lang w:val="en-US" w:eastAsia="en-US"/>
        </w:rPr>
        <w:t>17.45</w:t>
      </w:r>
      <w:r w:rsidR="002E6BE6" w:rsidRPr="001A6FC5">
        <w:rPr>
          <w:rFonts w:asciiTheme="minorHAnsi" w:eastAsia="Cambria" w:hAnsiTheme="minorHAnsi" w:cs="Times"/>
          <w:sz w:val="21"/>
          <w:szCs w:val="21"/>
          <w:lang w:val="en-US" w:eastAsia="en-US"/>
        </w:rPr>
        <w:t xml:space="preserve"> - </w:t>
      </w:r>
      <w:r w:rsidRPr="001A6FC5">
        <w:rPr>
          <w:rFonts w:asciiTheme="minorHAnsi" w:eastAsia="Cambria" w:hAnsiTheme="minorHAnsi" w:cs="Times"/>
          <w:sz w:val="21"/>
          <w:szCs w:val="21"/>
          <w:lang w:val="en-US" w:eastAsia="en-US"/>
        </w:rPr>
        <w:t xml:space="preserve">19.15  </w:t>
      </w:r>
    </w:p>
    <w:p w:rsidR="00BF49E3" w:rsidRPr="001A6FC5" w:rsidRDefault="00BF49E3" w:rsidP="001A6FC5">
      <w:pPr>
        <w:pStyle w:val="Lijstalinea"/>
        <w:widowControl w:val="0"/>
        <w:numPr>
          <w:ilvl w:val="0"/>
          <w:numId w:val="1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Afsluitende presentatie/terugblik op onderwerpen en casuïstiek </w:t>
      </w:r>
      <w:r w:rsidR="00636A60">
        <w:rPr>
          <w:rFonts w:asciiTheme="minorHAnsi" w:eastAsia="Cambria" w:hAnsiTheme="minorHAnsi" w:cs="Times"/>
          <w:sz w:val="21"/>
          <w:szCs w:val="21"/>
          <w:lang w:eastAsia="en-US"/>
        </w:rPr>
        <w:t xml:space="preserve">van de </w:t>
      </w:r>
      <w:r w:rsidRPr="001A6FC5">
        <w:rPr>
          <w:rFonts w:asciiTheme="minorHAnsi" w:eastAsia="Cambria" w:hAnsiTheme="minorHAnsi" w:cs="Times"/>
          <w:sz w:val="21"/>
          <w:szCs w:val="21"/>
          <w:lang w:eastAsia="en-US"/>
        </w:rPr>
        <w:t xml:space="preserve">voorgaande dagen </w:t>
      </w:r>
      <w:r w:rsidR="005D3B62" w:rsidRPr="001A6FC5">
        <w:rPr>
          <w:rFonts w:asciiTheme="minorHAnsi" w:eastAsia="Cambria" w:hAnsiTheme="minorHAnsi" w:cs="Times"/>
          <w:sz w:val="21"/>
          <w:szCs w:val="21"/>
          <w:lang w:eastAsia="en-US"/>
        </w:rPr>
        <w:t xml:space="preserve">door J. Blekemolen en R. Kok </w:t>
      </w:r>
    </w:p>
    <w:p w:rsidR="007412F7" w:rsidRPr="001A6FC5" w:rsidRDefault="005D3B62"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(1,5 uur)</w:t>
      </w:r>
      <w:r w:rsidRPr="001A6FC5">
        <w:rPr>
          <w:rFonts w:asciiTheme="minorHAnsi" w:eastAsia="Cambria" w:hAnsiTheme="minorHAnsi" w:cs="Times"/>
          <w:sz w:val="21"/>
          <w:szCs w:val="21"/>
          <w:lang w:eastAsia="en-US"/>
        </w:rPr>
        <w:t xml:space="preserve"> </w:t>
      </w:r>
    </w:p>
    <w:p w:rsidR="007412F7" w:rsidRPr="001A6FC5" w:rsidRDefault="007412F7"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p>
    <w:p w:rsidR="005D3B62" w:rsidRPr="001A6FC5" w:rsidRDefault="007412F7" w:rsidP="001A6F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w:t>
      </w:r>
      <w:r w:rsidR="005D3B62" w:rsidRPr="001A6FC5">
        <w:rPr>
          <w:rFonts w:asciiTheme="minorHAnsi" w:eastAsia="Cambria" w:hAnsiTheme="minorHAnsi" w:cs="Times"/>
          <w:sz w:val="21"/>
          <w:szCs w:val="21"/>
          <w:lang w:eastAsia="en-US"/>
        </w:rPr>
        <w:t>pzet: 5 uur scholing met 1 x half uur pauze en 1 x 15 minuten pauze</w:t>
      </w: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CA30E4" w:rsidRPr="001A6FC5" w:rsidRDefault="00CA30E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F54621" w:rsidRPr="001A6FC5" w:rsidRDefault="00F54621"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D66504" w:rsidRPr="001A6FC5" w:rsidRDefault="00D66504" w:rsidP="001A6FC5">
      <w:pPr>
        <w:widowControl w:val="0"/>
        <w:autoSpaceDE w:val="0"/>
        <w:autoSpaceDN w:val="0"/>
        <w:adjustRightInd w:val="0"/>
        <w:spacing w:line="276" w:lineRule="auto"/>
        <w:rPr>
          <w:rFonts w:asciiTheme="minorHAnsi" w:eastAsia="Cambria" w:hAnsiTheme="minorHAnsi" w:cs="Times"/>
          <w:sz w:val="21"/>
          <w:szCs w:val="21"/>
          <w:lang w:eastAsia="en-US"/>
        </w:rPr>
      </w:pPr>
      <w:bookmarkStart w:id="2" w:name="_Hlk498415710"/>
    </w:p>
    <w:bookmarkEnd w:id="2"/>
    <w:p w:rsidR="00F54621" w:rsidRPr="001A6FC5" w:rsidRDefault="00F54621" w:rsidP="001A6FC5">
      <w:pPr>
        <w:widowControl w:val="0"/>
        <w:autoSpaceDE w:val="0"/>
        <w:autoSpaceDN w:val="0"/>
        <w:adjustRightInd w:val="0"/>
        <w:spacing w:line="276" w:lineRule="auto"/>
        <w:rPr>
          <w:rFonts w:asciiTheme="minorHAnsi" w:eastAsia="Cambria" w:hAnsiTheme="minorHAnsi" w:cs="Times"/>
          <w:b/>
          <w:i/>
          <w:sz w:val="21"/>
          <w:szCs w:val="21"/>
          <w:lang w:eastAsia="en-US"/>
        </w:rPr>
      </w:pPr>
    </w:p>
    <w:p w:rsidR="00CC1ABD" w:rsidRPr="001A6FC5" w:rsidRDefault="00CC1ABD"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153FA4" w:rsidRPr="001A6FC5" w:rsidRDefault="00153FA4" w:rsidP="001A6FC5">
      <w:pPr>
        <w:widowControl w:val="0"/>
        <w:autoSpaceDE w:val="0"/>
        <w:autoSpaceDN w:val="0"/>
        <w:adjustRightInd w:val="0"/>
        <w:spacing w:line="276" w:lineRule="auto"/>
        <w:rPr>
          <w:rFonts w:asciiTheme="minorHAnsi" w:eastAsia="Cambria" w:hAnsiTheme="minorHAnsi" w:cs="Times"/>
          <w:sz w:val="21"/>
          <w:szCs w:val="21"/>
          <w:lang w:eastAsia="en-US"/>
        </w:rPr>
      </w:pPr>
    </w:p>
    <w:p w:rsidR="002F5414" w:rsidRPr="001A6FC5" w:rsidRDefault="002F5414" w:rsidP="001A6FC5">
      <w:pPr>
        <w:widowControl w:val="0"/>
        <w:autoSpaceDE w:val="0"/>
        <w:autoSpaceDN w:val="0"/>
        <w:adjustRightInd w:val="0"/>
        <w:spacing w:line="276" w:lineRule="auto"/>
        <w:rPr>
          <w:rFonts w:asciiTheme="minorHAnsi" w:eastAsia="Cambria" w:hAnsiTheme="minorHAnsi" w:cs="Times"/>
          <w:sz w:val="21"/>
          <w:szCs w:val="21"/>
          <w:lang w:eastAsia="en-US"/>
        </w:rPr>
      </w:pPr>
    </w:p>
    <w:sectPr w:rsidR="002F5414" w:rsidRPr="001A6FC5" w:rsidSect="008E59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F7B"/>
    <w:multiLevelType w:val="hybridMultilevel"/>
    <w:tmpl w:val="B76C1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202B3"/>
    <w:multiLevelType w:val="hybridMultilevel"/>
    <w:tmpl w:val="68502E92"/>
    <w:lvl w:ilvl="0" w:tplc="11B49376">
      <w:start w:val="1"/>
      <w:numFmt w:val="bullet"/>
      <w:lvlText w:val="•"/>
      <w:lvlJc w:val="left"/>
      <w:pPr>
        <w:tabs>
          <w:tab w:val="num" w:pos="720"/>
        </w:tabs>
        <w:ind w:left="720" w:hanging="360"/>
      </w:pPr>
      <w:rPr>
        <w:rFonts w:ascii="Arial" w:hAnsi="Arial" w:hint="default"/>
      </w:rPr>
    </w:lvl>
    <w:lvl w:ilvl="1" w:tplc="88ACD920" w:tentative="1">
      <w:start w:val="1"/>
      <w:numFmt w:val="bullet"/>
      <w:lvlText w:val="•"/>
      <w:lvlJc w:val="left"/>
      <w:pPr>
        <w:tabs>
          <w:tab w:val="num" w:pos="1440"/>
        </w:tabs>
        <w:ind w:left="1440" w:hanging="360"/>
      </w:pPr>
      <w:rPr>
        <w:rFonts w:ascii="Arial" w:hAnsi="Arial" w:hint="default"/>
      </w:rPr>
    </w:lvl>
    <w:lvl w:ilvl="2" w:tplc="4A62EB4A" w:tentative="1">
      <w:start w:val="1"/>
      <w:numFmt w:val="bullet"/>
      <w:lvlText w:val="•"/>
      <w:lvlJc w:val="left"/>
      <w:pPr>
        <w:tabs>
          <w:tab w:val="num" w:pos="2160"/>
        </w:tabs>
        <w:ind w:left="2160" w:hanging="360"/>
      </w:pPr>
      <w:rPr>
        <w:rFonts w:ascii="Arial" w:hAnsi="Arial" w:hint="default"/>
      </w:rPr>
    </w:lvl>
    <w:lvl w:ilvl="3" w:tplc="1986ABBA" w:tentative="1">
      <w:start w:val="1"/>
      <w:numFmt w:val="bullet"/>
      <w:lvlText w:val="•"/>
      <w:lvlJc w:val="left"/>
      <w:pPr>
        <w:tabs>
          <w:tab w:val="num" w:pos="2880"/>
        </w:tabs>
        <w:ind w:left="2880" w:hanging="360"/>
      </w:pPr>
      <w:rPr>
        <w:rFonts w:ascii="Arial" w:hAnsi="Arial" w:hint="default"/>
      </w:rPr>
    </w:lvl>
    <w:lvl w:ilvl="4" w:tplc="88FCA038" w:tentative="1">
      <w:start w:val="1"/>
      <w:numFmt w:val="bullet"/>
      <w:lvlText w:val="•"/>
      <w:lvlJc w:val="left"/>
      <w:pPr>
        <w:tabs>
          <w:tab w:val="num" w:pos="3600"/>
        </w:tabs>
        <w:ind w:left="3600" w:hanging="360"/>
      </w:pPr>
      <w:rPr>
        <w:rFonts w:ascii="Arial" w:hAnsi="Arial" w:hint="default"/>
      </w:rPr>
    </w:lvl>
    <w:lvl w:ilvl="5" w:tplc="24FC580A" w:tentative="1">
      <w:start w:val="1"/>
      <w:numFmt w:val="bullet"/>
      <w:lvlText w:val="•"/>
      <w:lvlJc w:val="left"/>
      <w:pPr>
        <w:tabs>
          <w:tab w:val="num" w:pos="4320"/>
        </w:tabs>
        <w:ind w:left="4320" w:hanging="360"/>
      </w:pPr>
      <w:rPr>
        <w:rFonts w:ascii="Arial" w:hAnsi="Arial" w:hint="default"/>
      </w:rPr>
    </w:lvl>
    <w:lvl w:ilvl="6" w:tplc="CDAA730C" w:tentative="1">
      <w:start w:val="1"/>
      <w:numFmt w:val="bullet"/>
      <w:lvlText w:val="•"/>
      <w:lvlJc w:val="left"/>
      <w:pPr>
        <w:tabs>
          <w:tab w:val="num" w:pos="5040"/>
        </w:tabs>
        <w:ind w:left="5040" w:hanging="360"/>
      </w:pPr>
      <w:rPr>
        <w:rFonts w:ascii="Arial" w:hAnsi="Arial" w:hint="default"/>
      </w:rPr>
    </w:lvl>
    <w:lvl w:ilvl="7" w:tplc="36DC0D42" w:tentative="1">
      <w:start w:val="1"/>
      <w:numFmt w:val="bullet"/>
      <w:lvlText w:val="•"/>
      <w:lvlJc w:val="left"/>
      <w:pPr>
        <w:tabs>
          <w:tab w:val="num" w:pos="5760"/>
        </w:tabs>
        <w:ind w:left="5760" w:hanging="360"/>
      </w:pPr>
      <w:rPr>
        <w:rFonts w:ascii="Arial" w:hAnsi="Arial" w:hint="default"/>
      </w:rPr>
    </w:lvl>
    <w:lvl w:ilvl="8" w:tplc="F25E9D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65B10"/>
    <w:multiLevelType w:val="hybridMultilevel"/>
    <w:tmpl w:val="586CB2B4"/>
    <w:lvl w:ilvl="0" w:tplc="57A4AD7E">
      <w:start w:val="1"/>
      <w:numFmt w:val="bullet"/>
      <w:lvlText w:val=""/>
      <w:lvlJc w:val="left"/>
      <w:pPr>
        <w:tabs>
          <w:tab w:val="num" w:pos="720"/>
        </w:tabs>
        <w:ind w:left="720" w:hanging="360"/>
      </w:pPr>
      <w:rPr>
        <w:rFonts w:ascii="Symbol" w:hAnsi="Symbol" w:hint="default"/>
      </w:rPr>
    </w:lvl>
    <w:lvl w:ilvl="1" w:tplc="69F8AA96" w:tentative="1">
      <w:start w:val="1"/>
      <w:numFmt w:val="bullet"/>
      <w:lvlText w:val=""/>
      <w:lvlJc w:val="left"/>
      <w:pPr>
        <w:tabs>
          <w:tab w:val="num" w:pos="1440"/>
        </w:tabs>
        <w:ind w:left="1440" w:hanging="360"/>
      </w:pPr>
      <w:rPr>
        <w:rFonts w:ascii="Symbol" w:hAnsi="Symbol" w:hint="default"/>
      </w:rPr>
    </w:lvl>
    <w:lvl w:ilvl="2" w:tplc="B35C6012" w:tentative="1">
      <w:start w:val="1"/>
      <w:numFmt w:val="bullet"/>
      <w:lvlText w:val=""/>
      <w:lvlJc w:val="left"/>
      <w:pPr>
        <w:tabs>
          <w:tab w:val="num" w:pos="2160"/>
        </w:tabs>
        <w:ind w:left="2160" w:hanging="360"/>
      </w:pPr>
      <w:rPr>
        <w:rFonts w:ascii="Symbol" w:hAnsi="Symbol" w:hint="default"/>
      </w:rPr>
    </w:lvl>
    <w:lvl w:ilvl="3" w:tplc="09A41B84" w:tentative="1">
      <w:start w:val="1"/>
      <w:numFmt w:val="bullet"/>
      <w:lvlText w:val=""/>
      <w:lvlJc w:val="left"/>
      <w:pPr>
        <w:tabs>
          <w:tab w:val="num" w:pos="2880"/>
        </w:tabs>
        <w:ind w:left="2880" w:hanging="360"/>
      </w:pPr>
      <w:rPr>
        <w:rFonts w:ascii="Symbol" w:hAnsi="Symbol" w:hint="default"/>
      </w:rPr>
    </w:lvl>
    <w:lvl w:ilvl="4" w:tplc="F6B62632" w:tentative="1">
      <w:start w:val="1"/>
      <w:numFmt w:val="bullet"/>
      <w:lvlText w:val=""/>
      <w:lvlJc w:val="left"/>
      <w:pPr>
        <w:tabs>
          <w:tab w:val="num" w:pos="3600"/>
        </w:tabs>
        <w:ind w:left="3600" w:hanging="360"/>
      </w:pPr>
      <w:rPr>
        <w:rFonts w:ascii="Symbol" w:hAnsi="Symbol" w:hint="default"/>
      </w:rPr>
    </w:lvl>
    <w:lvl w:ilvl="5" w:tplc="DA3A7596" w:tentative="1">
      <w:start w:val="1"/>
      <w:numFmt w:val="bullet"/>
      <w:lvlText w:val=""/>
      <w:lvlJc w:val="left"/>
      <w:pPr>
        <w:tabs>
          <w:tab w:val="num" w:pos="4320"/>
        </w:tabs>
        <w:ind w:left="4320" w:hanging="360"/>
      </w:pPr>
      <w:rPr>
        <w:rFonts w:ascii="Symbol" w:hAnsi="Symbol" w:hint="default"/>
      </w:rPr>
    </w:lvl>
    <w:lvl w:ilvl="6" w:tplc="5BFE7AA8" w:tentative="1">
      <w:start w:val="1"/>
      <w:numFmt w:val="bullet"/>
      <w:lvlText w:val=""/>
      <w:lvlJc w:val="left"/>
      <w:pPr>
        <w:tabs>
          <w:tab w:val="num" w:pos="5040"/>
        </w:tabs>
        <w:ind w:left="5040" w:hanging="360"/>
      </w:pPr>
      <w:rPr>
        <w:rFonts w:ascii="Symbol" w:hAnsi="Symbol" w:hint="default"/>
      </w:rPr>
    </w:lvl>
    <w:lvl w:ilvl="7" w:tplc="18AC0510" w:tentative="1">
      <w:start w:val="1"/>
      <w:numFmt w:val="bullet"/>
      <w:lvlText w:val=""/>
      <w:lvlJc w:val="left"/>
      <w:pPr>
        <w:tabs>
          <w:tab w:val="num" w:pos="5760"/>
        </w:tabs>
        <w:ind w:left="5760" w:hanging="360"/>
      </w:pPr>
      <w:rPr>
        <w:rFonts w:ascii="Symbol" w:hAnsi="Symbol" w:hint="default"/>
      </w:rPr>
    </w:lvl>
    <w:lvl w:ilvl="8" w:tplc="7820D3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F53520"/>
    <w:multiLevelType w:val="hybridMultilevel"/>
    <w:tmpl w:val="95E27662"/>
    <w:lvl w:ilvl="0" w:tplc="05BEBB72">
      <w:start w:val="1"/>
      <w:numFmt w:val="bullet"/>
      <w:lvlText w:val=""/>
      <w:lvlJc w:val="left"/>
      <w:pPr>
        <w:tabs>
          <w:tab w:val="num" w:pos="720"/>
        </w:tabs>
        <w:ind w:left="720" w:hanging="360"/>
      </w:pPr>
      <w:rPr>
        <w:rFonts w:ascii="Symbol" w:hAnsi="Symbol" w:hint="default"/>
      </w:rPr>
    </w:lvl>
    <w:lvl w:ilvl="1" w:tplc="95CC5898" w:tentative="1">
      <w:start w:val="1"/>
      <w:numFmt w:val="bullet"/>
      <w:lvlText w:val=""/>
      <w:lvlJc w:val="left"/>
      <w:pPr>
        <w:tabs>
          <w:tab w:val="num" w:pos="1440"/>
        </w:tabs>
        <w:ind w:left="1440" w:hanging="360"/>
      </w:pPr>
      <w:rPr>
        <w:rFonts w:ascii="Symbol" w:hAnsi="Symbol" w:hint="default"/>
      </w:rPr>
    </w:lvl>
    <w:lvl w:ilvl="2" w:tplc="4EE8903A" w:tentative="1">
      <w:start w:val="1"/>
      <w:numFmt w:val="bullet"/>
      <w:lvlText w:val=""/>
      <w:lvlJc w:val="left"/>
      <w:pPr>
        <w:tabs>
          <w:tab w:val="num" w:pos="2160"/>
        </w:tabs>
        <w:ind w:left="2160" w:hanging="360"/>
      </w:pPr>
      <w:rPr>
        <w:rFonts w:ascii="Symbol" w:hAnsi="Symbol" w:hint="default"/>
      </w:rPr>
    </w:lvl>
    <w:lvl w:ilvl="3" w:tplc="AF18DB22" w:tentative="1">
      <w:start w:val="1"/>
      <w:numFmt w:val="bullet"/>
      <w:lvlText w:val=""/>
      <w:lvlJc w:val="left"/>
      <w:pPr>
        <w:tabs>
          <w:tab w:val="num" w:pos="2880"/>
        </w:tabs>
        <w:ind w:left="2880" w:hanging="360"/>
      </w:pPr>
      <w:rPr>
        <w:rFonts w:ascii="Symbol" w:hAnsi="Symbol" w:hint="default"/>
      </w:rPr>
    </w:lvl>
    <w:lvl w:ilvl="4" w:tplc="28B0643E" w:tentative="1">
      <w:start w:val="1"/>
      <w:numFmt w:val="bullet"/>
      <w:lvlText w:val=""/>
      <w:lvlJc w:val="left"/>
      <w:pPr>
        <w:tabs>
          <w:tab w:val="num" w:pos="3600"/>
        </w:tabs>
        <w:ind w:left="3600" w:hanging="360"/>
      </w:pPr>
      <w:rPr>
        <w:rFonts w:ascii="Symbol" w:hAnsi="Symbol" w:hint="default"/>
      </w:rPr>
    </w:lvl>
    <w:lvl w:ilvl="5" w:tplc="00A2BC8A" w:tentative="1">
      <w:start w:val="1"/>
      <w:numFmt w:val="bullet"/>
      <w:lvlText w:val=""/>
      <w:lvlJc w:val="left"/>
      <w:pPr>
        <w:tabs>
          <w:tab w:val="num" w:pos="4320"/>
        </w:tabs>
        <w:ind w:left="4320" w:hanging="360"/>
      </w:pPr>
      <w:rPr>
        <w:rFonts w:ascii="Symbol" w:hAnsi="Symbol" w:hint="default"/>
      </w:rPr>
    </w:lvl>
    <w:lvl w:ilvl="6" w:tplc="921A8826" w:tentative="1">
      <w:start w:val="1"/>
      <w:numFmt w:val="bullet"/>
      <w:lvlText w:val=""/>
      <w:lvlJc w:val="left"/>
      <w:pPr>
        <w:tabs>
          <w:tab w:val="num" w:pos="5040"/>
        </w:tabs>
        <w:ind w:left="5040" w:hanging="360"/>
      </w:pPr>
      <w:rPr>
        <w:rFonts w:ascii="Symbol" w:hAnsi="Symbol" w:hint="default"/>
      </w:rPr>
    </w:lvl>
    <w:lvl w:ilvl="7" w:tplc="B24C9910" w:tentative="1">
      <w:start w:val="1"/>
      <w:numFmt w:val="bullet"/>
      <w:lvlText w:val=""/>
      <w:lvlJc w:val="left"/>
      <w:pPr>
        <w:tabs>
          <w:tab w:val="num" w:pos="5760"/>
        </w:tabs>
        <w:ind w:left="5760" w:hanging="360"/>
      </w:pPr>
      <w:rPr>
        <w:rFonts w:ascii="Symbol" w:hAnsi="Symbol" w:hint="default"/>
      </w:rPr>
    </w:lvl>
    <w:lvl w:ilvl="8" w:tplc="617436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626FB7"/>
    <w:multiLevelType w:val="hybridMultilevel"/>
    <w:tmpl w:val="351CDBF4"/>
    <w:lvl w:ilvl="0" w:tplc="7C38E164">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69062D"/>
    <w:multiLevelType w:val="hybridMultilevel"/>
    <w:tmpl w:val="2F346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EF2E3A"/>
    <w:multiLevelType w:val="hybridMultilevel"/>
    <w:tmpl w:val="4A82C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01E26"/>
    <w:multiLevelType w:val="hybridMultilevel"/>
    <w:tmpl w:val="4DF2D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C6ACA"/>
    <w:multiLevelType w:val="hybridMultilevel"/>
    <w:tmpl w:val="369E94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636AC6"/>
    <w:multiLevelType w:val="hybridMultilevel"/>
    <w:tmpl w:val="D402F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157895"/>
    <w:multiLevelType w:val="hybridMultilevel"/>
    <w:tmpl w:val="55EA7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160C1D"/>
    <w:multiLevelType w:val="hybridMultilevel"/>
    <w:tmpl w:val="5B3C6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1977AD"/>
    <w:multiLevelType w:val="hybridMultilevel"/>
    <w:tmpl w:val="D1B0C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7B313A"/>
    <w:multiLevelType w:val="hybridMultilevel"/>
    <w:tmpl w:val="88B0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C15D68"/>
    <w:multiLevelType w:val="hybridMultilevel"/>
    <w:tmpl w:val="5CEEA792"/>
    <w:lvl w:ilvl="0" w:tplc="D7520280">
      <w:start w:val="14"/>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7406C2"/>
    <w:multiLevelType w:val="hybridMultilevel"/>
    <w:tmpl w:val="F8AEB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0256A1"/>
    <w:multiLevelType w:val="hybridMultilevel"/>
    <w:tmpl w:val="5B5E7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FA4EE6"/>
    <w:multiLevelType w:val="hybridMultilevel"/>
    <w:tmpl w:val="21A2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ED1E3C"/>
    <w:multiLevelType w:val="hybridMultilevel"/>
    <w:tmpl w:val="1842F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9756F3"/>
    <w:multiLevelType w:val="hybridMultilevel"/>
    <w:tmpl w:val="CB760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88520D"/>
    <w:multiLevelType w:val="hybridMultilevel"/>
    <w:tmpl w:val="E444B4BA"/>
    <w:lvl w:ilvl="0" w:tplc="CE5671C8">
      <w:start w:val="1"/>
      <w:numFmt w:val="bullet"/>
      <w:lvlText w:val=""/>
      <w:lvlJc w:val="left"/>
      <w:pPr>
        <w:tabs>
          <w:tab w:val="num" w:pos="720"/>
        </w:tabs>
        <w:ind w:left="720" w:hanging="360"/>
      </w:pPr>
      <w:rPr>
        <w:rFonts w:ascii="Symbol" w:hAnsi="Symbol" w:hint="default"/>
      </w:rPr>
    </w:lvl>
    <w:lvl w:ilvl="1" w:tplc="8DA21056">
      <w:start w:val="169"/>
      <w:numFmt w:val="bullet"/>
      <w:lvlText w:val=""/>
      <w:lvlJc w:val="left"/>
      <w:pPr>
        <w:tabs>
          <w:tab w:val="num" w:pos="1440"/>
        </w:tabs>
        <w:ind w:left="1440" w:hanging="360"/>
      </w:pPr>
      <w:rPr>
        <w:rFonts w:ascii="Symbol" w:hAnsi="Symbol" w:hint="default"/>
      </w:rPr>
    </w:lvl>
    <w:lvl w:ilvl="2" w:tplc="2E4A2172" w:tentative="1">
      <w:start w:val="1"/>
      <w:numFmt w:val="bullet"/>
      <w:lvlText w:val=""/>
      <w:lvlJc w:val="left"/>
      <w:pPr>
        <w:tabs>
          <w:tab w:val="num" w:pos="2160"/>
        </w:tabs>
        <w:ind w:left="2160" w:hanging="360"/>
      </w:pPr>
      <w:rPr>
        <w:rFonts w:ascii="Symbol" w:hAnsi="Symbol" w:hint="default"/>
      </w:rPr>
    </w:lvl>
    <w:lvl w:ilvl="3" w:tplc="70528AEC" w:tentative="1">
      <w:start w:val="1"/>
      <w:numFmt w:val="bullet"/>
      <w:lvlText w:val=""/>
      <w:lvlJc w:val="left"/>
      <w:pPr>
        <w:tabs>
          <w:tab w:val="num" w:pos="2880"/>
        </w:tabs>
        <w:ind w:left="2880" w:hanging="360"/>
      </w:pPr>
      <w:rPr>
        <w:rFonts w:ascii="Symbol" w:hAnsi="Symbol" w:hint="default"/>
      </w:rPr>
    </w:lvl>
    <w:lvl w:ilvl="4" w:tplc="F87C64E0" w:tentative="1">
      <w:start w:val="1"/>
      <w:numFmt w:val="bullet"/>
      <w:lvlText w:val=""/>
      <w:lvlJc w:val="left"/>
      <w:pPr>
        <w:tabs>
          <w:tab w:val="num" w:pos="3600"/>
        </w:tabs>
        <w:ind w:left="3600" w:hanging="360"/>
      </w:pPr>
      <w:rPr>
        <w:rFonts w:ascii="Symbol" w:hAnsi="Symbol" w:hint="default"/>
      </w:rPr>
    </w:lvl>
    <w:lvl w:ilvl="5" w:tplc="79B80810" w:tentative="1">
      <w:start w:val="1"/>
      <w:numFmt w:val="bullet"/>
      <w:lvlText w:val=""/>
      <w:lvlJc w:val="left"/>
      <w:pPr>
        <w:tabs>
          <w:tab w:val="num" w:pos="4320"/>
        </w:tabs>
        <w:ind w:left="4320" w:hanging="360"/>
      </w:pPr>
      <w:rPr>
        <w:rFonts w:ascii="Symbol" w:hAnsi="Symbol" w:hint="default"/>
      </w:rPr>
    </w:lvl>
    <w:lvl w:ilvl="6" w:tplc="BE8695F6" w:tentative="1">
      <w:start w:val="1"/>
      <w:numFmt w:val="bullet"/>
      <w:lvlText w:val=""/>
      <w:lvlJc w:val="left"/>
      <w:pPr>
        <w:tabs>
          <w:tab w:val="num" w:pos="5040"/>
        </w:tabs>
        <w:ind w:left="5040" w:hanging="360"/>
      </w:pPr>
      <w:rPr>
        <w:rFonts w:ascii="Symbol" w:hAnsi="Symbol" w:hint="default"/>
      </w:rPr>
    </w:lvl>
    <w:lvl w:ilvl="7" w:tplc="78B8C1E8" w:tentative="1">
      <w:start w:val="1"/>
      <w:numFmt w:val="bullet"/>
      <w:lvlText w:val=""/>
      <w:lvlJc w:val="left"/>
      <w:pPr>
        <w:tabs>
          <w:tab w:val="num" w:pos="5760"/>
        </w:tabs>
        <w:ind w:left="5760" w:hanging="360"/>
      </w:pPr>
      <w:rPr>
        <w:rFonts w:ascii="Symbol" w:hAnsi="Symbol" w:hint="default"/>
      </w:rPr>
    </w:lvl>
    <w:lvl w:ilvl="8" w:tplc="6E9255E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B91D0B"/>
    <w:multiLevelType w:val="multilevel"/>
    <w:tmpl w:val="E946E086"/>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F77474"/>
    <w:multiLevelType w:val="hybridMultilevel"/>
    <w:tmpl w:val="A746C6EC"/>
    <w:lvl w:ilvl="0" w:tplc="C5D88BDE">
      <w:start w:val="1"/>
      <w:numFmt w:val="bullet"/>
      <w:lvlText w:val=""/>
      <w:lvlJc w:val="left"/>
      <w:pPr>
        <w:tabs>
          <w:tab w:val="num" w:pos="720"/>
        </w:tabs>
        <w:ind w:left="720" w:hanging="360"/>
      </w:pPr>
      <w:rPr>
        <w:rFonts w:ascii="Symbol" w:hAnsi="Symbol" w:hint="default"/>
      </w:rPr>
    </w:lvl>
    <w:lvl w:ilvl="1" w:tplc="51C45E60" w:tentative="1">
      <w:start w:val="1"/>
      <w:numFmt w:val="bullet"/>
      <w:lvlText w:val=""/>
      <w:lvlJc w:val="left"/>
      <w:pPr>
        <w:tabs>
          <w:tab w:val="num" w:pos="1440"/>
        </w:tabs>
        <w:ind w:left="1440" w:hanging="360"/>
      </w:pPr>
      <w:rPr>
        <w:rFonts w:ascii="Symbol" w:hAnsi="Symbol" w:hint="default"/>
      </w:rPr>
    </w:lvl>
    <w:lvl w:ilvl="2" w:tplc="007287C2" w:tentative="1">
      <w:start w:val="1"/>
      <w:numFmt w:val="bullet"/>
      <w:lvlText w:val=""/>
      <w:lvlJc w:val="left"/>
      <w:pPr>
        <w:tabs>
          <w:tab w:val="num" w:pos="2160"/>
        </w:tabs>
        <w:ind w:left="2160" w:hanging="360"/>
      </w:pPr>
      <w:rPr>
        <w:rFonts w:ascii="Symbol" w:hAnsi="Symbol" w:hint="default"/>
      </w:rPr>
    </w:lvl>
    <w:lvl w:ilvl="3" w:tplc="7D268C92" w:tentative="1">
      <w:start w:val="1"/>
      <w:numFmt w:val="bullet"/>
      <w:lvlText w:val=""/>
      <w:lvlJc w:val="left"/>
      <w:pPr>
        <w:tabs>
          <w:tab w:val="num" w:pos="2880"/>
        </w:tabs>
        <w:ind w:left="2880" w:hanging="360"/>
      </w:pPr>
      <w:rPr>
        <w:rFonts w:ascii="Symbol" w:hAnsi="Symbol" w:hint="default"/>
      </w:rPr>
    </w:lvl>
    <w:lvl w:ilvl="4" w:tplc="4DB81A16" w:tentative="1">
      <w:start w:val="1"/>
      <w:numFmt w:val="bullet"/>
      <w:lvlText w:val=""/>
      <w:lvlJc w:val="left"/>
      <w:pPr>
        <w:tabs>
          <w:tab w:val="num" w:pos="3600"/>
        </w:tabs>
        <w:ind w:left="3600" w:hanging="360"/>
      </w:pPr>
      <w:rPr>
        <w:rFonts w:ascii="Symbol" w:hAnsi="Symbol" w:hint="default"/>
      </w:rPr>
    </w:lvl>
    <w:lvl w:ilvl="5" w:tplc="45D2003A" w:tentative="1">
      <w:start w:val="1"/>
      <w:numFmt w:val="bullet"/>
      <w:lvlText w:val=""/>
      <w:lvlJc w:val="left"/>
      <w:pPr>
        <w:tabs>
          <w:tab w:val="num" w:pos="4320"/>
        </w:tabs>
        <w:ind w:left="4320" w:hanging="360"/>
      </w:pPr>
      <w:rPr>
        <w:rFonts w:ascii="Symbol" w:hAnsi="Symbol" w:hint="default"/>
      </w:rPr>
    </w:lvl>
    <w:lvl w:ilvl="6" w:tplc="2BA0F87A" w:tentative="1">
      <w:start w:val="1"/>
      <w:numFmt w:val="bullet"/>
      <w:lvlText w:val=""/>
      <w:lvlJc w:val="left"/>
      <w:pPr>
        <w:tabs>
          <w:tab w:val="num" w:pos="5040"/>
        </w:tabs>
        <w:ind w:left="5040" w:hanging="360"/>
      </w:pPr>
      <w:rPr>
        <w:rFonts w:ascii="Symbol" w:hAnsi="Symbol" w:hint="default"/>
      </w:rPr>
    </w:lvl>
    <w:lvl w:ilvl="7" w:tplc="14266BFE" w:tentative="1">
      <w:start w:val="1"/>
      <w:numFmt w:val="bullet"/>
      <w:lvlText w:val=""/>
      <w:lvlJc w:val="left"/>
      <w:pPr>
        <w:tabs>
          <w:tab w:val="num" w:pos="5760"/>
        </w:tabs>
        <w:ind w:left="5760" w:hanging="360"/>
      </w:pPr>
      <w:rPr>
        <w:rFonts w:ascii="Symbol" w:hAnsi="Symbol" w:hint="default"/>
      </w:rPr>
    </w:lvl>
    <w:lvl w:ilvl="8" w:tplc="69484B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FC40021"/>
    <w:multiLevelType w:val="hybridMultilevel"/>
    <w:tmpl w:val="EF203F40"/>
    <w:lvl w:ilvl="0" w:tplc="D7520280">
      <w:start w:val="17"/>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9B7631"/>
    <w:multiLevelType w:val="hybridMultilevel"/>
    <w:tmpl w:val="2744A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7D4273"/>
    <w:multiLevelType w:val="multilevel"/>
    <w:tmpl w:val="F5F6A8FA"/>
    <w:lvl w:ilvl="0">
      <w:start w:val="15"/>
      <w:numFmt w:val="decimal"/>
      <w:lvlText w:val="%1"/>
      <w:lvlJc w:val="left"/>
      <w:pPr>
        <w:ind w:left="480" w:hanging="480"/>
      </w:pPr>
      <w:rPr>
        <w:rFonts w:hint="default"/>
        <w:color w:val="auto"/>
      </w:rPr>
    </w:lvl>
    <w:lvl w:ilvl="1">
      <w:start w:val="3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48302B04"/>
    <w:multiLevelType w:val="hybridMultilevel"/>
    <w:tmpl w:val="D9F07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E12155"/>
    <w:multiLevelType w:val="multilevel"/>
    <w:tmpl w:val="C65AE02A"/>
    <w:lvl w:ilvl="0">
      <w:start w:val="16"/>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573F4953"/>
    <w:multiLevelType w:val="hybridMultilevel"/>
    <w:tmpl w:val="6D2CCCA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95854A5"/>
    <w:multiLevelType w:val="hybridMultilevel"/>
    <w:tmpl w:val="007CF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EC6955"/>
    <w:multiLevelType w:val="hybridMultilevel"/>
    <w:tmpl w:val="4AC6E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E521DB"/>
    <w:multiLevelType w:val="hybridMultilevel"/>
    <w:tmpl w:val="289C3B6C"/>
    <w:lvl w:ilvl="0" w:tplc="D7520280">
      <w:start w:val="14"/>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24409D"/>
    <w:multiLevelType w:val="hybridMultilevel"/>
    <w:tmpl w:val="4000AA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FD5116F"/>
    <w:multiLevelType w:val="hybridMultilevel"/>
    <w:tmpl w:val="043CADA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B332C0C"/>
    <w:multiLevelType w:val="hybridMultilevel"/>
    <w:tmpl w:val="E1F4C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B340E8"/>
    <w:multiLevelType w:val="hybridMultilevel"/>
    <w:tmpl w:val="A54E3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0"/>
  </w:num>
  <w:num w:numId="4">
    <w:abstractNumId w:val="19"/>
  </w:num>
  <w:num w:numId="5">
    <w:abstractNumId w:val="0"/>
  </w:num>
  <w:num w:numId="6">
    <w:abstractNumId w:val="12"/>
  </w:num>
  <w:num w:numId="7">
    <w:abstractNumId w:val="29"/>
  </w:num>
  <w:num w:numId="8">
    <w:abstractNumId w:val="8"/>
  </w:num>
  <w:num w:numId="9">
    <w:abstractNumId w:val="34"/>
  </w:num>
  <w:num w:numId="10">
    <w:abstractNumId w:val="22"/>
  </w:num>
  <w:num w:numId="11">
    <w:abstractNumId w:val="11"/>
  </w:num>
  <w:num w:numId="12">
    <w:abstractNumId w:val="17"/>
  </w:num>
  <w:num w:numId="13">
    <w:abstractNumId w:val="30"/>
  </w:num>
  <w:num w:numId="14">
    <w:abstractNumId w:val="14"/>
  </w:num>
  <w:num w:numId="15">
    <w:abstractNumId w:val="15"/>
  </w:num>
  <w:num w:numId="16">
    <w:abstractNumId w:val="32"/>
  </w:num>
  <w:num w:numId="17">
    <w:abstractNumId w:val="24"/>
  </w:num>
  <w:num w:numId="18">
    <w:abstractNumId w:val="5"/>
  </w:num>
  <w:num w:numId="19">
    <w:abstractNumId w:val="36"/>
  </w:num>
  <w:num w:numId="20">
    <w:abstractNumId w:val="16"/>
  </w:num>
  <w:num w:numId="21">
    <w:abstractNumId w:val="4"/>
  </w:num>
  <w:num w:numId="22">
    <w:abstractNumId w:val="33"/>
  </w:num>
  <w:num w:numId="23">
    <w:abstractNumId w:val="18"/>
  </w:num>
  <w:num w:numId="24">
    <w:abstractNumId w:val="7"/>
  </w:num>
  <w:num w:numId="25">
    <w:abstractNumId w:val="3"/>
  </w:num>
  <w:num w:numId="26">
    <w:abstractNumId w:val="2"/>
  </w:num>
  <w:num w:numId="27">
    <w:abstractNumId w:val="21"/>
  </w:num>
  <w:num w:numId="28">
    <w:abstractNumId w:val="23"/>
  </w:num>
  <w:num w:numId="29">
    <w:abstractNumId w:val="1"/>
  </w:num>
  <w:num w:numId="30">
    <w:abstractNumId w:val="25"/>
  </w:num>
  <w:num w:numId="31">
    <w:abstractNumId w:val="27"/>
  </w:num>
  <w:num w:numId="32">
    <w:abstractNumId w:val="6"/>
  </w:num>
  <w:num w:numId="33">
    <w:abstractNumId w:val="35"/>
  </w:num>
  <w:num w:numId="34">
    <w:abstractNumId w:val="20"/>
  </w:num>
  <w:num w:numId="35">
    <w:abstractNumId w:val="13"/>
  </w:num>
  <w:num w:numId="36">
    <w:abstractNumId w:val="28"/>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88"/>
    <w:rsid w:val="0000109A"/>
    <w:rsid w:val="00002A28"/>
    <w:rsid w:val="00020068"/>
    <w:rsid w:val="000255D3"/>
    <w:rsid w:val="00044190"/>
    <w:rsid w:val="000601BE"/>
    <w:rsid w:val="0006436E"/>
    <w:rsid w:val="00070726"/>
    <w:rsid w:val="0009055C"/>
    <w:rsid w:val="00096450"/>
    <w:rsid w:val="000A1120"/>
    <w:rsid w:val="000B4305"/>
    <w:rsid w:val="000C6E95"/>
    <w:rsid w:val="000D1745"/>
    <w:rsid w:val="000D1A6E"/>
    <w:rsid w:val="000D44D5"/>
    <w:rsid w:val="000E1A40"/>
    <w:rsid w:val="000E6F36"/>
    <w:rsid w:val="000F011A"/>
    <w:rsid w:val="001027B6"/>
    <w:rsid w:val="001103B3"/>
    <w:rsid w:val="00122900"/>
    <w:rsid w:val="00127EE9"/>
    <w:rsid w:val="001502DC"/>
    <w:rsid w:val="00153223"/>
    <w:rsid w:val="00153FA4"/>
    <w:rsid w:val="001546CD"/>
    <w:rsid w:val="0017731F"/>
    <w:rsid w:val="0018420C"/>
    <w:rsid w:val="00191211"/>
    <w:rsid w:val="00194A57"/>
    <w:rsid w:val="00197795"/>
    <w:rsid w:val="001A6830"/>
    <w:rsid w:val="001A6FC5"/>
    <w:rsid w:val="001A712A"/>
    <w:rsid w:val="001C5DBB"/>
    <w:rsid w:val="001D4F7D"/>
    <w:rsid w:val="001F03A5"/>
    <w:rsid w:val="001F07F6"/>
    <w:rsid w:val="001F5BA7"/>
    <w:rsid w:val="001F7CE8"/>
    <w:rsid w:val="002005C2"/>
    <w:rsid w:val="002029E2"/>
    <w:rsid w:val="00215954"/>
    <w:rsid w:val="00217D0D"/>
    <w:rsid w:val="002267EF"/>
    <w:rsid w:val="00233910"/>
    <w:rsid w:val="00245109"/>
    <w:rsid w:val="00247860"/>
    <w:rsid w:val="00254EE6"/>
    <w:rsid w:val="002565F5"/>
    <w:rsid w:val="00260A49"/>
    <w:rsid w:val="002777B6"/>
    <w:rsid w:val="00283EF0"/>
    <w:rsid w:val="0028519E"/>
    <w:rsid w:val="0029025A"/>
    <w:rsid w:val="00296591"/>
    <w:rsid w:val="002B2749"/>
    <w:rsid w:val="002B2F3A"/>
    <w:rsid w:val="002B5A3E"/>
    <w:rsid w:val="002B773C"/>
    <w:rsid w:val="002B790B"/>
    <w:rsid w:val="002C23CA"/>
    <w:rsid w:val="002C4335"/>
    <w:rsid w:val="002D09CE"/>
    <w:rsid w:val="002E6BE6"/>
    <w:rsid w:val="002F40A2"/>
    <w:rsid w:val="002F5414"/>
    <w:rsid w:val="003035D9"/>
    <w:rsid w:val="00303A36"/>
    <w:rsid w:val="0031411E"/>
    <w:rsid w:val="0032583A"/>
    <w:rsid w:val="003328EF"/>
    <w:rsid w:val="00343A75"/>
    <w:rsid w:val="00347688"/>
    <w:rsid w:val="00350D28"/>
    <w:rsid w:val="00370CE1"/>
    <w:rsid w:val="00375897"/>
    <w:rsid w:val="00396A28"/>
    <w:rsid w:val="003C447D"/>
    <w:rsid w:val="003D2D20"/>
    <w:rsid w:val="003E5782"/>
    <w:rsid w:val="003E6826"/>
    <w:rsid w:val="0040693C"/>
    <w:rsid w:val="00411923"/>
    <w:rsid w:val="00422AB2"/>
    <w:rsid w:val="00425FF0"/>
    <w:rsid w:val="004263E9"/>
    <w:rsid w:val="00432121"/>
    <w:rsid w:val="004408A1"/>
    <w:rsid w:val="004425E9"/>
    <w:rsid w:val="00442E5D"/>
    <w:rsid w:val="004612BE"/>
    <w:rsid w:val="004630A4"/>
    <w:rsid w:val="004644B1"/>
    <w:rsid w:val="0047639D"/>
    <w:rsid w:val="00476847"/>
    <w:rsid w:val="00476E73"/>
    <w:rsid w:val="00487674"/>
    <w:rsid w:val="00491547"/>
    <w:rsid w:val="004A0504"/>
    <w:rsid w:val="004A1730"/>
    <w:rsid w:val="004A4D77"/>
    <w:rsid w:val="004A550A"/>
    <w:rsid w:val="004C591C"/>
    <w:rsid w:val="004D75AA"/>
    <w:rsid w:val="004E0101"/>
    <w:rsid w:val="004E6669"/>
    <w:rsid w:val="004F084D"/>
    <w:rsid w:val="00515CC9"/>
    <w:rsid w:val="00516BB2"/>
    <w:rsid w:val="00517301"/>
    <w:rsid w:val="00522F17"/>
    <w:rsid w:val="00532B48"/>
    <w:rsid w:val="005544CF"/>
    <w:rsid w:val="005675FD"/>
    <w:rsid w:val="00567BEE"/>
    <w:rsid w:val="00571FA4"/>
    <w:rsid w:val="005863F3"/>
    <w:rsid w:val="00586490"/>
    <w:rsid w:val="00591ABA"/>
    <w:rsid w:val="0059649B"/>
    <w:rsid w:val="00596561"/>
    <w:rsid w:val="005A29A3"/>
    <w:rsid w:val="005A7B70"/>
    <w:rsid w:val="005B187A"/>
    <w:rsid w:val="005B49E1"/>
    <w:rsid w:val="005B4A92"/>
    <w:rsid w:val="005B54E7"/>
    <w:rsid w:val="005C1045"/>
    <w:rsid w:val="005C1CEC"/>
    <w:rsid w:val="005D233C"/>
    <w:rsid w:val="005D25F9"/>
    <w:rsid w:val="005D3521"/>
    <w:rsid w:val="005D3B62"/>
    <w:rsid w:val="005D621A"/>
    <w:rsid w:val="005F02CA"/>
    <w:rsid w:val="005F68E3"/>
    <w:rsid w:val="00603275"/>
    <w:rsid w:val="00605C24"/>
    <w:rsid w:val="00606C26"/>
    <w:rsid w:val="00624A38"/>
    <w:rsid w:val="0062706D"/>
    <w:rsid w:val="00630DEF"/>
    <w:rsid w:val="00636A60"/>
    <w:rsid w:val="0066007A"/>
    <w:rsid w:val="00662987"/>
    <w:rsid w:val="0066531E"/>
    <w:rsid w:val="0066778A"/>
    <w:rsid w:val="00686EB5"/>
    <w:rsid w:val="00696B6D"/>
    <w:rsid w:val="006A0CEA"/>
    <w:rsid w:val="006A3C32"/>
    <w:rsid w:val="006C2425"/>
    <w:rsid w:val="006C27C7"/>
    <w:rsid w:val="006E0F97"/>
    <w:rsid w:val="006F2C5E"/>
    <w:rsid w:val="00717A1A"/>
    <w:rsid w:val="00720369"/>
    <w:rsid w:val="007336C4"/>
    <w:rsid w:val="007412F7"/>
    <w:rsid w:val="007438E1"/>
    <w:rsid w:val="00743FD9"/>
    <w:rsid w:val="00744087"/>
    <w:rsid w:val="0075050D"/>
    <w:rsid w:val="007626A2"/>
    <w:rsid w:val="00767E29"/>
    <w:rsid w:val="00770161"/>
    <w:rsid w:val="007828FB"/>
    <w:rsid w:val="00793A49"/>
    <w:rsid w:val="007961E9"/>
    <w:rsid w:val="007966AA"/>
    <w:rsid w:val="007B1B37"/>
    <w:rsid w:val="007C7A5F"/>
    <w:rsid w:val="007D3FC5"/>
    <w:rsid w:val="007D644D"/>
    <w:rsid w:val="007E4480"/>
    <w:rsid w:val="007F16E5"/>
    <w:rsid w:val="007F1A85"/>
    <w:rsid w:val="007F6AF6"/>
    <w:rsid w:val="00807770"/>
    <w:rsid w:val="00820EFA"/>
    <w:rsid w:val="00831E1F"/>
    <w:rsid w:val="008355C9"/>
    <w:rsid w:val="00845268"/>
    <w:rsid w:val="00846816"/>
    <w:rsid w:val="00850490"/>
    <w:rsid w:val="00852B0B"/>
    <w:rsid w:val="00861CC5"/>
    <w:rsid w:val="00870819"/>
    <w:rsid w:val="0088619D"/>
    <w:rsid w:val="00887AF2"/>
    <w:rsid w:val="00896373"/>
    <w:rsid w:val="008971D9"/>
    <w:rsid w:val="008A3DCD"/>
    <w:rsid w:val="008E590E"/>
    <w:rsid w:val="008E78A4"/>
    <w:rsid w:val="0090252C"/>
    <w:rsid w:val="009152F7"/>
    <w:rsid w:val="00927468"/>
    <w:rsid w:val="00932A9A"/>
    <w:rsid w:val="00941F86"/>
    <w:rsid w:val="00957E61"/>
    <w:rsid w:val="00960CBD"/>
    <w:rsid w:val="00971AB7"/>
    <w:rsid w:val="00977771"/>
    <w:rsid w:val="00982993"/>
    <w:rsid w:val="009867A7"/>
    <w:rsid w:val="009908FD"/>
    <w:rsid w:val="00996D92"/>
    <w:rsid w:val="009A0050"/>
    <w:rsid w:val="009D517E"/>
    <w:rsid w:val="009D7EE8"/>
    <w:rsid w:val="009E553C"/>
    <w:rsid w:val="009F219F"/>
    <w:rsid w:val="009F43F8"/>
    <w:rsid w:val="009F7940"/>
    <w:rsid w:val="00A11834"/>
    <w:rsid w:val="00A23842"/>
    <w:rsid w:val="00A47249"/>
    <w:rsid w:val="00A56236"/>
    <w:rsid w:val="00A56D61"/>
    <w:rsid w:val="00A61B24"/>
    <w:rsid w:val="00A9791E"/>
    <w:rsid w:val="00AA1152"/>
    <w:rsid w:val="00AA7A13"/>
    <w:rsid w:val="00AB174F"/>
    <w:rsid w:val="00AB2230"/>
    <w:rsid w:val="00AB3AED"/>
    <w:rsid w:val="00AB751B"/>
    <w:rsid w:val="00AC7F1E"/>
    <w:rsid w:val="00AD1D6C"/>
    <w:rsid w:val="00B02D86"/>
    <w:rsid w:val="00B03EAE"/>
    <w:rsid w:val="00B06D98"/>
    <w:rsid w:val="00B076F1"/>
    <w:rsid w:val="00B13E7C"/>
    <w:rsid w:val="00B15D96"/>
    <w:rsid w:val="00B42FA3"/>
    <w:rsid w:val="00B44425"/>
    <w:rsid w:val="00B5004D"/>
    <w:rsid w:val="00B60CCF"/>
    <w:rsid w:val="00B60E3A"/>
    <w:rsid w:val="00B628FB"/>
    <w:rsid w:val="00B66466"/>
    <w:rsid w:val="00B730A0"/>
    <w:rsid w:val="00B80282"/>
    <w:rsid w:val="00B8148D"/>
    <w:rsid w:val="00B8401D"/>
    <w:rsid w:val="00B93B3A"/>
    <w:rsid w:val="00BA125E"/>
    <w:rsid w:val="00BA4C8A"/>
    <w:rsid w:val="00BB035A"/>
    <w:rsid w:val="00BB21ED"/>
    <w:rsid w:val="00BB7E89"/>
    <w:rsid w:val="00BC0C41"/>
    <w:rsid w:val="00BC5AE0"/>
    <w:rsid w:val="00BD0DA9"/>
    <w:rsid w:val="00BD382F"/>
    <w:rsid w:val="00BE5122"/>
    <w:rsid w:val="00BF49E3"/>
    <w:rsid w:val="00C065C1"/>
    <w:rsid w:val="00C11454"/>
    <w:rsid w:val="00C17B2C"/>
    <w:rsid w:val="00C322BB"/>
    <w:rsid w:val="00C377C0"/>
    <w:rsid w:val="00C50564"/>
    <w:rsid w:val="00C607DF"/>
    <w:rsid w:val="00C6261F"/>
    <w:rsid w:val="00C63380"/>
    <w:rsid w:val="00C823AB"/>
    <w:rsid w:val="00C85721"/>
    <w:rsid w:val="00C872D8"/>
    <w:rsid w:val="00CA30E4"/>
    <w:rsid w:val="00CB24BD"/>
    <w:rsid w:val="00CC1ABD"/>
    <w:rsid w:val="00CC2F5A"/>
    <w:rsid w:val="00CC5C16"/>
    <w:rsid w:val="00CD09DD"/>
    <w:rsid w:val="00CD4A1E"/>
    <w:rsid w:val="00CD62DF"/>
    <w:rsid w:val="00D03E58"/>
    <w:rsid w:val="00D064DD"/>
    <w:rsid w:val="00D25CBD"/>
    <w:rsid w:val="00D31E10"/>
    <w:rsid w:val="00D36048"/>
    <w:rsid w:val="00D4621B"/>
    <w:rsid w:val="00D53461"/>
    <w:rsid w:val="00D610B7"/>
    <w:rsid w:val="00D66504"/>
    <w:rsid w:val="00D72B95"/>
    <w:rsid w:val="00D735A3"/>
    <w:rsid w:val="00D76A58"/>
    <w:rsid w:val="00D7797D"/>
    <w:rsid w:val="00D830DC"/>
    <w:rsid w:val="00D91ABA"/>
    <w:rsid w:val="00D9619F"/>
    <w:rsid w:val="00D967D3"/>
    <w:rsid w:val="00DA6217"/>
    <w:rsid w:val="00DA7996"/>
    <w:rsid w:val="00DC7C01"/>
    <w:rsid w:val="00DD53B7"/>
    <w:rsid w:val="00DE2358"/>
    <w:rsid w:val="00DF4561"/>
    <w:rsid w:val="00E2174C"/>
    <w:rsid w:val="00E238E1"/>
    <w:rsid w:val="00E41879"/>
    <w:rsid w:val="00E60BC3"/>
    <w:rsid w:val="00E616F4"/>
    <w:rsid w:val="00E64DD4"/>
    <w:rsid w:val="00E85C7B"/>
    <w:rsid w:val="00EA4269"/>
    <w:rsid w:val="00EB388C"/>
    <w:rsid w:val="00EC67DE"/>
    <w:rsid w:val="00EC7258"/>
    <w:rsid w:val="00ED123A"/>
    <w:rsid w:val="00ED3EEB"/>
    <w:rsid w:val="00ED40E0"/>
    <w:rsid w:val="00EE1144"/>
    <w:rsid w:val="00EE6CBC"/>
    <w:rsid w:val="00EF15CF"/>
    <w:rsid w:val="00EF3CC7"/>
    <w:rsid w:val="00F00AAD"/>
    <w:rsid w:val="00F03CA2"/>
    <w:rsid w:val="00F11B16"/>
    <w:rsid w:val="00F21540"/>
    <w:rsid w:val="00F34E81"/>
    <w:rsid w:val="00F471A9"/>
    <w:rsid w:val="00F518B9"/>
    <w:rsid w:val="00F54621"/>
    <w:rsid w:val="00F7230A"/>
    <w:rsid w:val="00F8352C"/>
    <w:rsid w:val="00F967C4"/>
    <w:rsid w:val="00FA1998"/>
    <w:rsid w:val="00FB03BE"/>
    <w:rsid w:val="00FB3294"/>
    <w:rsid w:val="00FB4317"/>
    <w:rsid w:val="00FC032E"/>
    <w:rsid w:val="00FC4145"/>
    <w:rsid w:val="00FE05F4"/>
    <w:rsid w:val="00FE6926"/>
    <w:rsid w:val="00FF0EF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A11"/>
  <w15:docId w15:val="{34AF50E3-BAAB-4A8C-924E-D421502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7688"/>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7688"/>
    <w:pPr>
      <w:ind w:left="720"/>
      <w:contextualSpacing/>
    </w:pPr>
  </w:style>
  <w:style w:type="character" w:styleId="Hyperlink">
    <w:name w:val="Hyperlink"/>
    <w:basedOn w:val="Standaardalinea-lettertype"/>
    <w:uiPriority w:val="99"/>
    <w:unhideWhenUsed/>
    <w:rsid w:val="00247860"/>
    <w:rPr>
      <w:color w:val="0000FF"/>
      <w:u w:val="single"/>
    </w:rPr>
  </w:style>
  <w:style w:type="paragraph" w:styleId="Normaalweb">
    <w:name w:val="Normal (Web)"/>
    <w:basedOn w:val="Standaard"/>
    <w:uiPriority w:val="99"/>
    <w:semiHidden/>
    <w:unhideWhenUsed/>
    <w:rsid w:val="004A173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0945">
      <w:bodyDiv w:val="1"/>
      <w:marLeft w:val="0"/>
      <w:marRight w:val="0"/>
      <w:marTop w:val="0"/>
      <w:marBottom w:val="0"/>
      <w:divBdr>
        <w:top w:val="none" w:sz="0" w:space="0" w:color="auto"/>
        <w:left w:val="none" w:sz="0" w:space="0" w:color="auto"/>
        <w:bottom w:val="none" w:sz="0" w:space="0" w:color="auto"/>
        <w:right w:val="none" w:sz="0" w:space="0" w:color="auto"/>
      </w:divBdr>
      <w:divsChild>
        <w:div w:id="1784956156">
          <w:marLeft w:val="547"/>
          <w:marRight w:val="0"/>
          <w:marTop w:val="140"/>
          <w:marBottom w:val="0"/>
          <w:divBdr>
            <w:top w:val="none" w:sz="0" w:space="0" w:color="auto"/>
            <w:left w:val="none" w:sz="0" w:space="0" w:color="auto"/>
            <w:bottom w:val="none" w:sz="0" w:space="0" w:color="auto"/>
            <w:right w:val="none" w:sz="0" w:space="0" w:color="auto"/>
          </w:divBdr>
        </w:div>
        <w:div w:id="845483723">
          <w:marLeft w:val="547"/>
          <w:marRight w:val="0"/>
          <w:marTop w:val="140"/>
          <w:marBottom w:val="0"/>
          <w:divBdr>
            <w:top w:val="none" w:sz="0" w:space="0" w:color="auto"/>
            <w:left w:val="none" w:sz="0" w:space="0" w:color="auto"/>
            <w:bottom w:val="none" w:sz="0" w:space="0" w:color="auto"/>
            <w:right w:val="none" w:sz="0" w:space="0" w:color="auto"/>
          </w:divBdr>
        </w:div>
        <w:div w:id="1925646080">
          <w:marLeft w:val="547"/>
          <w:marRight w:val="0"/>
          <w:marTop w:val="140"/>
          <w:marBottom w:val="0"/>
          <w:divBdr>
            <w:top w:val="none" w:sz="0" w:space="0" w:color="auto"/>
            <w:left w:val="none" w:sz="0" w:space="0" w:color="auto"/>
            <w:bottom w:val="none" w:sz="0" w:space="0" w:color="auto"/>
            <w:right w:val="none" w:sz="0" w:space="0" w:color="auto"/>
          </w:divBdr>
        </w:div>
      </w:divsChild>
    </w:div>
    <w:div w:id="973946355">
      <w:bodyDiv w:val="1"/>
      <w:marLeft w:val="0"/>
      <w:marRight w:val="0"/>
      <w:marTop w:val="0"/>
      <w:marBottom w:val="0"/>
      <w:divBdr>
        <w:top w:val="none" w:sz="0" w:space="0" w:color="auto"/>
        <w:left w:val="none" w:sz="0" w:space="0" w:color="auto"/>
        <w:bottom w:val="none" w:sz="0" w:space="0" w:color="auto"/>
        <w:right w:val="none" w:sz="0" w:space="0" w:color="auto"/>
      </w:divBdr>
    </w:div>
    <w:div w:id="1037513030">
      <w:bodyDiv w:val="1"/>
      <w:marLeft w:val="0"/>
      <w:marRight w:val="0"/>
      <w:marTop w:val="0"/>
      <w:marBottom w:val="0"/>
      <w:divBdr>
        <w:top w:val="none" w:sz="0" w:space="0" w:color="auto"/>
        <w:left w:val="none" w:sz="0" w:space="0" w:color="auto"/>
        <w:bottom w:val="none" w:sz="0" w:space="0" w:color="auto"/>
        <w:right w:val="none" w:sz="0" w:space="0" w:color="auto"/>
      </w:divBdr>
    </w:div>
    <w:div w:id="1796367855">
      <w:bodyDiv w:val="1"/>
      <w:marLeft w:val="0"/>
      <w:marRight w:val="0"/>
      <w:marTop w:val="0"/>
      <w:marBottom w:val="0"/>
      <w:divBdr>
        <w:top w:val="none" w:sz="0" w:space="0" w:color="auto"/>
        <w:left w:val="none" w:sz="0" w:space="0" w:color="auto"/>
        <w:bottom w:val="none" w:sz="0" w:space="0" w:color="auto"/>
        <w:right w:val="none" w:sz="0" w:space="0" w:color="auto"/>
      </w:divBdr>
    </w:div>
    <w:div w:id="1832522750">
      <w:bodyDiv w:val="1"/>
      <w:marLeft w:val="0"/>
      <w:marRight w:val="0"/>
      <w:marTop w:val="0"/>
      <w:marBottom w:val="0"/>
      <w:divBdr>
        <w:top w:val="none" w:sz="0" w:space="0" w:color="auto"/>
        <w:left w:val="none" w:sz="0" w:space="0" w:color="auto"/>
        <w:bottom w:val="none" w:sz="0" w:space="0" w:color="auto"/>
        <w:right w:val="none" w:sz="0" w:space="0" w:color="auto"/>
      </w:divBdr>
    </w:div>
    <w:div w:id="1968193438">
      <w:bodyDiv w:val="1"/>
      <w:marLeft w:val="0"/>
      <w:marRight w:val="0"/>
      <w:marTop w:val="0"/>
      <w:marBottom w:val="0"/>
      <w:divBdr>
        <w:top w:val="none" w:sz="0" w:space="0" w:color="auto"/>
        <w:left w:val="none" w:sz="0" w:space="0" w:color="auto"/>
        <w:bottom w:val="none" w:sz="0" w:space="0" w:color="auto"/>
        <w:right w:val="none" w:sz="0" w:space="0" w:color="auto"/>
      </w:divBdr>
      <w:divsChild>
        <w:div w:id="1992053059">
          <w:marLeft w:val="461"/>
          <w:marRight w:val="0"/>
          <w:marTop w:val="780"/>
          <w:marBottom w:val="0"/>
          <w:divBdr>
            <w:top w:val="none" w:sz="0" w:space="0" w:color="auto"/>
            <w:left w:val="none" w:sz="0" w:space="0" w:color="auto"/>
            <w:bottom w:val="none" w:sz="0" w:space="0" w:color="auto"/>
            <w:right w:val="none" w:sz="0" w:space="0" w:color="auto"/>
          </w:divBdr>
        </w:div>
        <w:div w:id="2100248292">
          <w:marLeft w:val="461"/>
          <w:marRight w:val="0"/>
          <w:marTop w:val="780"/>
          <w:marBottom w:val="0"/>
          <w:divBdr>
            <w:top w:val="none" w:sz="0" w:space="0" w:color="auto"/>
            <w:left w:val="none" w:sz="0" w:space="0" w:color="auto"/>
            <w:bottom w:val="none" w:sz="0" w:space="0" w:color="auto"/>
            <w:right w:val="none" w:sz="0" w:space="0" w:color="auto"/>
          </w:divBdr>
        </w:div>
        <w:div w:id="752971558">
          <w:marLeft w:val="461"/>
          <w:marRight w:val="0"/>
          <w:marTop w:val="780"/>
          <w:marBottom w:val="0"/>
          <w:divBdr>
            <w:top w:val="none" w:sz="0" w:space="0" w:color="auto"/>
            <w:left w:val="none" w:sz="0" w:space="0" w:color="auto"/>
            <w:bottom w:val="none" w:sz="0" w:space="0" w:color="auto"/>
            <w:right w:val="none" w:sz="0" w:space="0" w:color="auto"/>
          </w:divBdr>
        </w:div>
        <w:div w:id="875199074">
          <w:marLeft w:val="1296"/>
          <w:marRight w:val="0"/>
          <w:marTop w:val="780"/>
          <w:marBottom w:val="0"/>
          <w:divBdr>
            <w:top w:val="none" w:sz="0" w:space="0" w:color="auto"/>
            <w:left w:val="none" w:sz="0" w:space="0" w:color="auto"/>
            <w:bottom w:val="none" w:sz="0" w:space="0" w:color="auto"/>
            <w:right w:val="none" w:sz="0" w:space="0" w:color="auto"/>
          </w:divBdr>
        </w:div>
        <w:div w:id="949583233">
          <w:marLeft w:val="461"/>
          <w:marRight w:val="0"/>
          <w:marTop w:val="780"/>
          <w:marBottom w:val="0"/>
          <w:divBdr>
            <w:top w:val="none" w:sz="0" w:space="0" w:color="auto"/>
            <w:left w:val="none" w:sz="0" w:space="0" w:color="auto"/>
            <w:bottom w:val="none" w:sz="0" w:space="0" w:color="auto"/>
            <w:right w:val="none" w:sz="0" w:space="0" w:color="auto"/>
          </w:divBdr>
        </w:div>
      </w:divsChild>
    </w:div>
    <w:div w:id="1970430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10350E07</Template>
  <TotalTime>1297</TotalTime>
  <Pages>7</Pages>
  <Words>1668</Words>
  <Characters>9178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The Rotterdam Institute  of Rheumatology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Weel</dc:creator>
  <cp:lastModifiedBy>Janneke van Son</cp:lastModifiedBy>
  <cp:revision>197</cp:revision>
  <cp:lastPrinted>2010-11-29T10:05:00Z</cp:lastPrinted>
  <dcterms:created xsi:type="dcterms:W3CDTF">2014-11-11T10:49:00Z</dcterms:created>
  <dcterms:modified xsi:type="dcterms:W3CDTF">2018-08-28T12:06:00Z</dcterms:modified>
</cp:coreProperties>
</file>